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D87" w:rsidRPr="00FE5CC8" w:rsidRDefault="00570D87" w:rsidP="00570D87">
      <w:pPr>
        <w:adjustRightInd w:val="0"/>
        <w:snapToGrid w:val="0"/>
        <w:spacing w:after="0" w:line="240" w:lineRule="auto"/>
        <w:rPr>
          <w:rFonts w:ascii="Times New Roman" w:hAnsi="Times New Roman" w:cs="Times New Roman"/>
          <w:sz w:val="24"/>
          <w:szCs w:val="24"/>
        </w:rPr>
      </w:pPr>
      <w:r w:rsidRPr="00FE5CC8">
        <w:rPr>
          <w:rFonts w:ascii="Times New Roman" w:hAnsi="Times New Roman" w:cs="Times New Roman"/>
          <w:b/>
          <w:bCs/>
          <w:sz w:val="24"/>
          <w:szCs w:val="24"/>
        </w:rPr>
        <w:t xml:space="preserve">Suppl 2. </w:t>
      </w:r>
      <w:r w:rsidRPr="00FE5CC8">
        <w:rPr>
          <w:rFonts w:ascii="Times New Roman" w:hAnsi="Times New Roman" w:cs="Times New Roman"/>
          <w:sz w:val="24"/>
          <w:szCs w:val="24"/>
        </w:rPr>
        <w:t xml:space="preserve">System </w:t>
      </w:r>
      <w:r>
        <w:rPr>
          <w:rFonts w:ascii="Times New Roman" w:hAnsi="Times New Roman" w:cs="Times New Roman"/>
          <w:sz w:val="24"/>
          <w:szCs w:val="24"/>
        </w:rPr>
        <w:t>p</w:t>
      </w:r>
      <w:r w:rsidRPr="00FE5CC8">
        <w:rPr>
          <w:rFonts w:ascii="Times New Roman" w:hAnsi="Times New Roman" w:cs="Times New Roman"/>
          <w:sz w:val="24"/>
          <w:szCs w:val="24"/>
        </w:rPr>
        <w:t>rompt</w:t>
      </w:r>
    </w:p>
    <w:p w:rsidR="00570D87" w:rsidRPr="00DC2D3B" w:rsidRDefault="00570D87" w:rsidP="00570D87">
      <w:p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t>"""</w:t>
      </w:r>
      <w:r w:rsidRPr="00DC2D3B">
        <w:rPr>
          <w:rFonts w:ascii="Times New Roman" w:hAnsi="Times New Roman" w:cs="Times New Roman"/>
          <w:sz w:val="24"/>
          <w:szCs w:val="24"/>
        </w:rPr>
        <w:br/>
        <w:t>You are an expert medical information extractor. Your task is to analyze the provided clinical text (discharge summary) and identify all mentioned medications.</w:t>
      </w:r>
      <w:r w:rsidRPr="00DC2D3B">
        <w:rPr>
          <w:rFonts w:ascii="Times New Roman" w:hAnsi="Times New Roman" w:cs="Times New Roman"/>
          <w:sz w:val="24"/>
          <w:szCs w:val="24"/>
        </w:rPr>
        <w:br/>
        <w:t>Extract the following details for each medication:</w:t>
      </w:r>
      <w:r w:rsidRPr="00DC2D3B">
        <w:rPr>
          <w:rFonts w:ascii="Times New Roman" w:hAnsi="Times New Roman" w:cs="Times New Roman"/>
          <w:sz w:val="24"/>
          <w:szCs w:val="24"/>
        </w:rPr>
        <w:br/>
        <w:t>1.  'name': The exact name of the medication as mentioned in the text (e.g., "Lisinopril 10mg", "Tylenol PRN").</w:t>
      </w:r>
      <w:r w:rsidRPr="00DC2D3B">
        <w:rPr>
          <w:rFonts w:ascii="Times New Roman" w:hAnsi="Times New Roman" w:cs="Times New Roman"/>
          <w:sz w:val="24"/>
          <w:szCs w:val="24"/>
        </w:rPr>
        <w:br/>
        <w:t>2.  'normalized_name': The standardized or generic name of the medication (e.g., "Lisinopril", "Acetaminophen"). If it's a brand name, use the generic name if easily identifiable, otherwise use the brand name. If it's already generic, use that. If unsure, use the original name.</w:t>
      </w:r>
      <w:r w:rsidRPr="00DC2D3B">
        <w:rPr>
          <w:rFonts w:ascii="Times New Roman" w:hAnsi="Times New Roman" w:cs="Times New Roman"/>
          <w:sz w:val="24"/>
          <w:szCs w:val="24"/>
        </w:rPr>
        <w:br/>
        <w:t>3.  'dosage': The dosage information, if available (e.g., "10mg", "500 mg", "650mg"). Use null if not specified.</w:t>
      </w:r>
      <w:r w:rsidRPr="00DC2D3B">
        <w:rPr>
          <w:rFonts w:ascii="Times New Roman" w:hAnsi="Times New Roman" w:cs="Times New Roman"/>
          <w:sz w:val="24"/>
          <w:szCs w:val="24"/>
        </w:rPr>
        <w:br/>
        <w:t>4.  'frequency': The frequency or timing information, if available (e.g., "daily", "BID", "q6h", "PRN pain"). Use null if not specified.</w:t>
      </w:r>
      <w:r w:rsidRPr="00DC2D3B">
        <w:rPr>
          <w:rFonts w:ascii="Times New Roman" w:hAnsi="Times New Roman" w:cs="Times New Roman"/>
          <w:sz w:val="24"/>
          <w:szCs w:val="24"/>
        </w:rPr>
        <w:br/>
        <w:t>5.  'date': Any specific start/stop date or mention related to timeframe (e.g., "started 2023-01-15", "continue post-discharge", "during admission"). Use null if not mentioned.</w:t>
      </w:r>
      <w:r w:rsidRPr="00DC2D3B">
        <w:rPr>
          <w:rFonts w:ascii="Times New Roman" w:hAnsi="Times New Roman" w:cs="Times New Roman"/>
          <w:sz w:val="24"/>
          <w:szCs w:val="24"/>
        </w:rPr>
        <w:br/>
      </w:r>
      <w:r w:rsidRPr="00DC2D3B">
        <w:rPr>
          <w:rFonts w:ascii="Times New Roman" w:hAnsi="Times New Roman" w:cs="Times New Roman"/>
          <w:sz w:val="24"/>
          <w:szCs w:val="24"/>
        </w:rPr>
        <w:br/>
        <w:t>Output the results as a JSON array of objects. Each object represents one medication.</w:t>
      </w:r>
      <w:r w:rsidRPr="00DC2D3B">
        <w:rPr>
          <w:rFonts w:ascii="Times New Roman" w:hAnsi="Times New Roman" w:cs="Times New Roman"/>
          <w:sz w:val="24"/>
          <w:szCs w:val="24"/>
        </w:rPr>
        <w:br/>
        <w:t>Example:</w:t>
      </w:r>
      <w:r w:rsidRPr="00DC2D3B">
        <w:rPr>
          <w:rFonts w:ascii="Times New Roman" w:hAnsi="Times New Roman" w:cs="Times New Roman"/>
          <w:sz w:val="24"/>
          <w:szCs w:val="24"/>
        </w:rPr>
        <w:br/>
        <w:t>[</w:t>
      </w:r>
      <w:r w:rsidRPr="00DC2D3B">
        <w:rPr>
          <w:rFonts w:ascii="Times New Roman" w:hAnsi="Times New Roman" w:cs="Times New Roman"/>
          <w:sz w:val="24"/>
          <w:szCs w:val="24"/>
        </w:rPr>
        <w:br/>
        <w:t xml:space="preserve">  "name": "Lisinopril 10mg", "normalized_name": "Lisinopril", "dosage": "10mg", "frequency": "daily", "date": null},</w:t>
      </w:r>
      <w:r w:rsidRPr="00DC2D3B">
        <w:rPr>
          <w:rFonts w:ascii="Times New Roman" w:hAnsi="Times New Roman" w:cs="Times New Roman"/>
          <w:sz w:val="24"/>
          <w:szCs w:val="24"/>
        </w:rPr>
        <w:br/>
        <w:t xml:space="preserve">  "name": "Tylenol PRN", "normalized_name": "Acetaminophen", "dosage": null, "frequency": "PRN", "date": "during admission"},</w:t>
      </w:r>
      <w:r w:rsidRPr="00DC2D3B">
        <w:rPr>
          <w:rFonts w:ascii="Times New Roman" w:hAnsi="Times New Roman" w:cs="Times New Roman"/>
          <w:sz w:val="24"/>
          <w:szCs w:val="24"/>
        </w:rPr>
        <w:br/>
        <w:t xml:space="preserve">  "name": "Aspirin", "normalized_name": "Aspirin", "dosage": "81mg", "frequency": null, "date": "continue post-discharge"}</w:t>
      </w:r>
      <w:r w:rsidRPr="00DC2D3B">
        <w:rPr>
          <w:rFonts w:ascii="Times New Roman" w:hAnsi="Times New Roman" w:cs="Times New Roman"/>
          <w:sz w:val="24"/>
          <w:szCs w:val="24"/>
        </w:rPr>
        <w:br/>
        <w:t>]</w:t>
      </w:r>
      <w:r w:rsidRPr="00DC2D3B">
        <w:rPr>
          <w:rFonts w:ascii="Times New Roman" w:hAnsi="Times New Roman" w:cs="Times New Roman"/>
          <w:sz w:val="24"/>
          <w:szCs w:val="24"/>
        </w:rPr>
        <w:br/>
      </w:r>
      <w:r w:rsidRPr="00DC2D3B">
        <w:rPr>
          <w:rFonts w:ascii="Times New Roman" w:hAnsi="Times New Roman" w:cs="Times New Roman"/>
          <w:sz w:val="24"/>
          <w:szCs w:val="24"/>
        </w:rPr>
        <w:br/>
        <w:t>If no medications are found in the text, return an empty JSON array: [].</w:t>
      </w:r>
      <w:r w:rsidRPr="00DC2D3B">
        <w:rPr>
          <w:rFonts w:ascii="Times New Roman" w:hAnsi="Times New Roman" w:cs="Times New Roman"/>
          <w:sz w:val="24"/>
          <w:szCs w:val="24"/>
        </w:rPr>
        <w:br/>
        <w:t>Ensure the output is ONLY the valid JSON array conforming to this structure. Do not include any introductory text or explanations outside the JSON structure itself. Use null for any missing fields for a medication."""</w:t>
      </w:r>
    </w:p>
    <w:p w:rsidR="00570D87" w:rsidRPr="00DC2D3B" w:rsidRDefault="00570D87" w:rsidP="00570D87">
      <w:pPr>
        <w:adjustRightInd w:val="0"/>
        <w:snapToGrid w:val="0"/>
        <w:spacing w:after="0" w:line="240" w:lineRule="auto"/>
        <w:rPr>
          <w:rFonts w:ascii="Times New Roman" w:hAnsi="Times New Roman" w:cs="Times New Roman"/>
          <w:sz w:val="24"/>
          <w:szCs w:val="24"/>
        </w:rPr>
      </w:pPr>
    </w:p>
    <w:p w:rsidR="00570D87" w:rsidRPr="00DC2D3B" w:rsidRDefault="00570D87" w:rsidP="00570D87">
      <w:pPr>
        <w:adjustRightInd w:val="0"/>
        <w:snapToGrid w:val="0"/>
        <w:spacing w:after="0" w:line="240" w:lineRule="auto"/>
        <w:rPr>
          <w:rFonts w:ascii="Times New Roman" w:hAnsi="Times New Roman" w:cs="Times New Roman"/>
          <w:sz w:val="24"/>
          <w:szCs w:val="24"/>
        </w:rPr>
      </w:pPr>
      <w:r w:rsidRPr="00DC2D3B">
        <w:rPr>
          <w:rFonts w:ascii="Times New Roman" w:hAnsi="Times New Roman" w:cs="Times New Roman"/>
          <w:sz w:val="24"/>
          <w:szCs w:val="24"/>
        </w:rPr>
        <w:br w:type="page"/>
      </w:r>
    </w:p>
    <w:p w:rsidR="00ED53C7" w:rsidRDefault="00ED53C7"/>
    <w:sectPr w:rsidR="00ED53C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defaultTabStop w:val="720"/>
  <w:characterSpacingControl w:val="doNotCompress"/>
  <w:compat>
    <w:useFELayout/>
  </w:compat>
  <w:rsids>
    <w:rsidRoot w:val="00570D87"/>
    <w:rsid w:val="00570D87"/>
    <w:rsid w:val="00ED53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2</cp:revision>
  <dcterms:created xsi:type="dcterms:W3CDTF">2025-10-05T03:02:00Z</dcterms:created>
  <dcterms:modified xsi:type="dcterms:W3CDTF">2025-10-05T03:02:00Z</dcterms:modified>
</cp:coreProperties>
</file>