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C43D" w14:textId="0C63DEEB" w:rsidR="006709FC" w:rsidRDefault="006C2C1A" w:rsidP="00C168FD">
      <w:pPr>
        <w:pStyle w:val="H2"/>
      </w:pPr>
      <w:r>
        <w:t xml:space="preserve">Knowledge and Attitude </w:t>
      </w:r>
      <w:r w:rsidR="00C168FD">
        <w:t>T</w:t>
      </w:r>
      <w:r>
        <w:t xml:space="preserve">owards </w:t>
      </w:r>
      <w:r w:rsidR="00C168FD">
        <w:t>U</w:t>
      </w:r>
      <w:r>
        <w:t xml:space="preserve">se of </w:t>
      </w:r>
      <w:r w:rsidR="00C168FD">
        <w:t>H</w:t>
      </w:r>
      <w:r>
        <w:t xml:space="preserve">istologic </w:t>
      </w:r>
      <w:r w:rsidR="00C168FD">
        <w:t>I</w:t>
      </w:r>
      <w:r>
        <w:t>nd</w:t>
      </w:r>
      <w:r w:rsidR="00C168FD">
        <w:t>ices</w:t>
      </w:r>
      <w:r>
        <w:t xml:space="preserve"> in </w:t>
      </w:r>
      <w:r w:rsidR="00C168FD">
        <w:t>U</w:t>
      </w:r>
      <w:r>
        <w:t xml:space="preserve">lcerative </w:t>
      </w:r>
      <w:r w:rsidR="00C168FD">
        <w:t>C</w:t>
      </w:r>
      <w:r>
        <w:t xml:space="preserve">olitis in </w:t>
      </w:r>
      <w:r w:rsidR="00C168FD">
        <w:t>R</w:t>
      </w:r>
      <w:r>
        <w:t xml:space="preserve">outine </w:t>
      </w:r>
      <w:r w:rsidR="00C168FD">
        <w:t>P</w:t>
      </w:r>
      <w:r>
        <w:t>ractice</w:t>
      </w:r>
    </w:p>
    <w:p w14:paraId="39E0311A" w14:textId="77777777" w:rsidR="006709FC" w:rsidRDefault="006709FC">
      <w:pPr>
        <w:pStyle w:val="BlockSeparator"/>
      </w:pPr>
    </w:p>
    <w:p w14:paraId="68C87D39" w14:textId="77777777" w:rsidR="006709FC" w:rsidRDefault="006C2C1A">
      <w:pPr>
        <w:pStyle w:val="BlockStartLabel"/>
      </w:pPr>
      <w:r>
        <w:t>Start of Block: Demographics and General Information</w:t>
      </w:r>
    </w:p>
    <w:p w14:paraId="6E78D82F" w14:textId="77777777" w:rsidR="006709FC" w:rsidRDefault="006709FC"/>
    <w:p w14:paraId="2D0A732B" w14:textId="77777777" w:rsidR="006709FC" w:rsidRDefault="006C2C1A">
      <w:pPr>
        <w:keepNext/>
      </w:pPr>
      <w:r>
        <w:t>Q1 Where is your practice located?</w:t>
      </w:r>
    </w:p>
    <w:p w14:paraId="04F10846" w14:textId="1D11FB08" w:rsidR="006709FC" w:rsidRDefault="006C2C1A">
      <w:pPr>
        <w:pStyle w:val="a3"/>
        <w:keepNext/>
        <w:numPr>
          <w:ilvl w:val="0"/>
          <w:numId w:val="4"/>
        </w:numPr>
      </w:pPr>
      <w:r>
        <w:t xml:space="preserve">United States of America </w:t>
      </w:r>
    </w:p>
    <w:p w14:paraId="2DD71C21" w14:textId="290D586A" w:rsidR="006709FC" w:rsidRDefault="006C2C1A">
      <w:pPr>
        <w:pStyle w:val="a3"/>
        <w:keepNext/>
        <w:numPr>
          <w:ilvl w:val="0"/>
          <w:numId w:val="4"/>
        </w:numPr>
      </w:pPr>
      <w:r>
        <w:t>Canada</w:t>
      </w:r>
    </w:p>
    <w:p w14:paraId="305EE865" w14:textId="016FDBCA" w:rsidR="006709FC" w:rsidRDefault="006C2C1A">
      <w:pPr>
        <w:pStyle w:val="a3"/>
        <w:keepNext/>
        <w:numPr>
          <w:ilvl w:val="0"/>
          <w:numId w:val="4"/>
        </w:numPr>
      </w:pPr>
      <w:r>
        <w:t>Europe and UK</w:t>
      </w:r>
    </w:p>
    <w:p w14:paraId="24AC6BE4" w14:textId="77777777" w:rsidR="00C168FD" w:rsidRDefault="006C2C1A">
      <w:pPr>
        <w:pStyle w:val="a3"/>
        <w:keepNext/>
        <w:numPr>
          <w:ilvl w:val="0"/>
          <w:numId w:val="4"/>
        </w:numPr>
      </w:pPr>
      <w:r>
        <w:t xml:space="preserve">Other (please specify) </w:t>
      </w:r>
    </w:p>
    <w:p w14:paraId="44062C54" w14:textId="74FCE364" w:rsidR="006709FC" w:rsidRDefault="006C2C1A" w:rsidP="00C168FD">
      <w:pPr>
        <w:pStyle w:val="a3"/>
        <w:keepNext/>
        <w:spacing w:before="120" w:line="240" w:lineRule="auto"/>
        <w:ind w:left="360"/>
      </w:pPr>
      <w:r>
        <w:t xml:space="preserve"> __________________________________________________</w:t>
      </w:r>
    </w:p>
    <w:p w14:paraId="3BDF70DA" w14:textId="77777777" w:rsidR="006709FC" w:rsidRDefault="006709FC"/>
    <w:p w14:paraId="05F928FA" w14:textId="77777777" w:rsidR="006709FC" w:rsidRDefault="006709FC">
      <w:pPr>
        <w:pStyle w:val="QuestionSeparator"/>
      </w:pPr>
    </w:p>
    <w:p w14:paraId="42A5A0C3" w14:textId="77777777" w:rsidR="006709FC" w:rsidRDefault="006709FC"/>
    <w:p w14:paraId="67153D8B" w14:textId="77777777" w:rsidR="006709FC" w:rsidRDefault="006C2C1A">
      <w:pPr>
        <w:keepNext/>
      </w:pPr>
      <w:r>
        <w:t>Q2 Your place of practice would best be described as:</w:t>
      </w:r>
    </w:p>
    <w:p w14:paraId="34E6DC22" w14:textId="41B6AE2C" w:rsidR="006709FC" w:rsidRDefault="006C2C1A">
      <w:pPr>
        <w:pStyle w:val="a3"/>
        <w:keepNext/>
        <w:numPr>
          <w:ilvl w:val="0"/>
          <w:numId w:val="4"/>
        </w:numPr>
      </w:pPr>
      <w:r>
        <w:t xml:space="preserve">University academic center   </w:t>
      </w:r>
    </w:p>
    <w:p w14:paraId="1797C7A4" w14:textId="60F813DB" w:rsidR="006709FC" w:rsidRDefault="006C2C1A">
      <w:pPr>
        <w:pStyle w:val="a3"/>
        <w:keepNext/>
        <w:numPr>
          <w:ilvl w:val="0"/>
          <w:numId w:val="4"/>
        </w:numPr>
      </w:pPr>
      <w:r>
        <w:t xml:space="preserve">Community hospital   </w:t>
      </w:r>
    </w:p>
    <w:p w14:paraId="34D29667" w14:textId="32EA987E" w:rsidR="006709FC" w:rsidRDefault="006C2C1A">
      <w:pPr>
        <w:pStyle w:val="a3"/>
        <w:keepNext/>
        <w:numPr>
          <w:ilvl w:val="0"/>
          <w:numId w:val="4"/>
        </w:numPr>
      </w:pPr>
      <w:r>
        <w:t xml:space="preserve">Private practice   </w:t>
      </w:r>
    </w:p>
    <w:p w14:paraId="3750E8CE" w14:textId="77777777" w:rsidR="00C168FD" w:rsidRDefault="006C2C1A">
      <w:pPr>
        <w:pStyle w:val="a3"/>
        <w:keepNext/>
        <w:numPr>
          <w:ilvl w:val="0"/>
          <w:numId w:val="4"/>
        </w:numPr>
      </w:pPr>
      <w:r>
        <w:t xml:space="preserve">Other (please specify)  </w:t>
      </w:r>
    </w:p>
    <w:p w14:paraId="0DE0AD43" w14:textId="2954DA8C" w:rsidR="006709FC" w:rsidRDefault="006C2C1A" w:rsidP="00C168FD">
      <w:pPr>
        <w:pStyle w:val="a3"/>
        <w:keepNext/>
        <w:spacing w:before="120" w:line="240" w:lineRule="auto"/>
        <w:ind w:left="360"/>
      </w:pPr>
      <w:r>
        <w:t xml:space="preserve"> __________________________________________________</w:t>
      </w:r>
    </w:p>
    <w:p w14:paraId="7F638D85" w14:textId="77777777" w:rsidR="006709FC" w:rsidRDefault="006709FC"/>
    <w:p w14:paraId="293931A3" w14:textId="77777777" w:rsidR="006709FC" w:rsidRDefault="006709FC">
      <w:pPr>
        <w:pStyle w:val="QuestionSeparator"/>
      </w:pPr>
    </w:p>
    <w:p w14:paraId="1231F988" w14:textId="77777777" w:rsidR="006709FC" w:rsidRDefault="006709FC"/>
    <w:p w14:paraId="223E9C8B" w14:textId="77777777" w:rsidR="006709FC" w:rsidRDefault="006C2C1A">
      <w:pPr>
        <w:keepNext/>
      </w:pPr>
      <w:r>
        <w:lastRenderedPageBreak/>
        <w:t>Q3 What is your training background?</w:t>
      </w:r>
    </w:p>
    <w:p w14:paraId="57083492" w14:textId="065D1F9C" w:rsidR="006709FC" w:rsidRDefault="006C2C1A">
      <w:pPr>
        <w:pStyle w:val="a3"/>
        <w:keepNext/>
        <w:numPr>
          <w:ilvl w:val="0"/>
          <w:numId w:val="4"/>
        </w:numPr>
      </w:pPr>
      <w:r>
        <w:t xml:space="preserve">Received gastrointestinal pathology fellowship training  </w:t>
      </w:r>
    </w:p>
    <w:p w14:paraId="70D5A817" w14:textId="14063064" w:rsidR="006709FC" w:rsidRDefault="006C2C1A">
      <w:pPr>
        <w:pStyle w:val="a3"/>
        <w:keepNext/>
        <w:numPr>
          <w:ilvl w:val="0"/>
          <w:numId w:val="4"/>
        </w:numPr>
      </w:pPr>
      <w:r>
        <w:t xml:space="preserve">Received non-gastrointestinal pathology fellowship training </w:t>
      </w:r>
    </w:p>
    <w:p w14:paraId="4F9E7F81" w14:textId="476914EC" w:rsidR="006709FC" w:rsidRDefault="006C2C1A">
      <w:pPr>
        <w:pStyle w:val="a3"/>
        <w:keepNext/>
        <w:numPr>
          <w:ilvl w:val="0"/>
          <w:numId w:val="4"/>
        </w:numPr>
      </w:pPr>
      <w:r>
        <w:t xml:space="preserve">Received no pathology fellowship training </w:t>
      </w:r>
    </w:p>
    <w:p w14:paraId="2BD00AD9" w14:textId="77777777" w:rsidR="00C168FD" w:rsidRDefault="006C2C1A">
      <w:pPr>
        <w:pStyle w:val="a3"/>
        <w:keepNext/>
        <w:numPr>
          <w:ilvl w:val="0"/>
          <w:numId w:val="4"/>
        </w:numPr>
      </w:pPr>
      <w:r>
        <w:t>Other (please specify)</w:t>
      </w:r>
    </w:p>
    <w:p w14:paraId="0E8E492A" w14:textId="33DFCD34" w:rsidR="006709FC" w:rsidRDefault="006C2C1A" w:rsidP="00C168FD">
      <w:pPr>
        <w:pStyle w:val="a3"/>
        <w:keepNext/>
        <w:spacing w:before="120" w:line="240" w:lineRule="auto"/>
        <w:ind w:left="360"/>
      </w:pPr>
      <w:r>
        <w:t xml:space="preserve"> __________________________________________________</w:t>
      </w:r>
    </w:p>
    <w:p w14:paraId="039986CF" w14:textId="77777777" w:rsidR="006709FC" w:rsidRDefault="006709FC"/>
    <w:p w14:paraId="33D56FAB" w14:textId="77777777" w:rsidR="006709FC" w:rsidRDefault="006709FC">
      <w:pPr>
        <w:pStyle w:val="QuestionSeparator"/>
      </w:pPr>
    </w:p>
    <w:p w14:paraId="1E29BD01" w14:textId="77777777" w:rsidR="006709FC" w:rsidRDefault="006709FC"/>
    <w:p w14:paraId="42448696" w14:textId="77777777" w:rsidR="006709FC" w:rsidRDefault="006C2C1A">
      <w:pPr>
        <w:keepNext/>
      </w:pPr>
      <w:r>
        <w:t>Q4 How many years have you been in practice since completing training (residency/fellowship)?</w:t>
      </w:r>
    </w:p>
    <w:p w14:paraId="59EBFD4F" w14:textId="37BED061" w:rsidR="006709FC" w:rsidRDefault="006C2C1A">
      <w:pPr>
        <w:pStyle w:val="a3"/>
        <w:keepNext/>
        <w:numPr>
          <w:ilvl w:val="0"/>
          <w:numId w:val="4"/>
        </w:numPr>
      </w:pPr>
      <w:r>
        <w:t xml:space="preserve">&lt;5 years  </w:t>
      </w:r>
    </w:p>
    <w:p w14:paraId="4D61B137" w14:textId="18411A20" w:rsidR="006709FC" w:rsidRDefault="006C2C1A">
      <w:pPr>
        <w:pStyle w:val="a3"/>
        <w:keepNext/>
        <w:numPr>
          <w:ilvl w:val="0"/>
          <w:numId w:val="4"/>
        </w:numPr>
      </w:pPr>
      <w:r>
        <w:t xml:space="preserve">5-10 years   </w:t>
      </w:r>
    </w:p>
    <w:p w14:paraId="37D86BF0" w14:textId="1EB45FFE" w:rsidR="006709FC" w:rsidRDefault="006C2C1A">
      <w:pPr>
        <w:pStyle w:val="a3"/>
        <w:keepNext/>
        <w:numPr>
          <w:ilvl w:val="0"/>
          <w:numId w:val="4"/>
        </w:numPr>
      </w:pPr>
      <w:r>
        <w:t xml:space="preserve">&gt;10 years   </w:t>
      </w:r>
    </w:p>
    <w:p w14:paraId="04B1B1AE" w14:textId="77777777" w:rsidR="006709FC" w:rsidRDefault="006709FC"/>
    <w:p w14:paraId="2FFA0B5F" w14:textId="77777777" w:rsidR="006709FC" w:rsidRDefault="006709FC">
      <w:pPr>
        <w:pStyle w:val="QuestionSeparator"/>
      </w:pPr>
    </w:p>
    <w:p w14:paraId="269306F7" w14:textId="77777777" w:rsidR="006709FC" w:rsidRDefault="006709FC"/>
    <w:p w14:paraId="717F0832" w14:textId="77777777" w:rsidR="006709FC" w:rsidRDefault="006C2C1A">
      <w:pPr>
        <w:keepNext/>
      </w:pPr>
      <w:r>
        <w:t>Q5 How many cases/sets of IBD colon biopsies do you see on average per week from patients with inflammatory bowel disease (IBD) in your practice?</w:t>
      </w:r>
    </w:p>
    <w:p w14:paraId="316A5788" w14:textId="7B95E710" w:rsidR="006709FC" w:rsidRDefault="006C2C1A">
      <w:pPr>
        <w:pStyle w:val="a3"/>
        <w:keepNext/>
        <w:numPr>
          <w:ilvl w:val="0"/>
          <w:numId w:val="4"/>
        </w:numPr>
      </w:pPr>
      <w:r>
        <w:t xml:space="preserve">None  </w:t>
      </w:r>
    </w:p>
    <w:p w14:paraId="57ACCF80" w14:textId="40C704A2" w:rsidR="006709FC" w:rsidRDefault="006C2C1A">
      <w:pPr>
        <w:pStyle w:val="a3"/>
        <w:keepNext/>
        <w:numPr>
          <w:ilvl w:val="0"/>
          <w:numId w:val="4"/>
        </w:numPr>
      </w:pPr>
      <w:r>
        <w:t xml:space="preserve">1-4  </w:t>
      </w:r>
    </w:p>
    <w:p w14:paraId="1BA14C33" w14:textId="7BF4718B" w:rsidR="006709FC" w:rsidRDefault="006C2C1A">
      <w:pPr>
        <w:pStyle w:val="a3"/>
        <w:keepNext/>
        <w:numPr>
          <w:ilvl w:val="0"/>
          <w:numId w:val="4"/>
        </w:numPr>
      </w:pPr>
      <w:r>
        <w:t xml:space="preserve">5-9  </w:t>
      </w:r>
    </w:p>
    <w:p w14:paraId="15F50D2F" w14:textId="153F135E" w:rsidR="006709FC" w:rsidRDefault="006C2C1A">
      <w:pPr>
        <w:pStyle w:val="a3"/>
        <w:keepNext/>
        <w:numPr>
          <w:ilvl w:val="0"/>
          <w:numId w:val="4"/>
        </w:numPr>
      </w:pPr>
      <w:r>
        <w:t xml:space="preserve">10-19 </w:t>
      </w:r>
    </w:p>
    <w:p w14:paraId="75077094" w14:textId="08DFC9A4" w:rsidR="006709FC" w:rsidRDefault="006C2C1A">
      <w:pPr>
        <w:pStyle w:val="a3"/>
        <w:keepNext/>
        <w:numPr>
          <w:ilvl w:val="0"/>
          <w:numId w:val="4"/>
        </w:numPr>
      </w:pPr>
      <w:r>
        <w:t xml:space="preserve">&gt;20 </w:t>
      </w:r>
    </w:p>
    <w:p w14:paraId="3976D9EC" w14:textId="77777777" w:rsidR="006709FC" w:rsidRDefault="006709FC"/>
    <w:p w14:paraId="1F930BD4" w14:textId="77777777" w:rsidR="006709FC" w:rsidRDefault="006709FC">
      <w:pPr>
        <w:pStyle w:val="QuestionSeparator"/>
      </w:pPr>
    </w:p>
    <w:p w14:paraId="6739765E" w14:textId="77777777" w:rsidR="006709FC" w:rsidRDefault="006709FC"/>
    <w:p w14:paraId="227ED063" w14:textId="77777777" w:rsidR="006709FC" w:rsidRDefault="006C2C1A">
      <w:pPr>
        <w:keepNext/>
      </w:pPr>
      <w:r>
        <w:t>Q6 What is the main indication for these biopsies at your place of practice?</w:t>
      </w:r>
    </w:p>
    <w:p w14:paraId="760D3071" w14:textId="7CA9F2F2" w:rsidR="006709FC" w:rsidRDefault="006C2C1A">
      <w:pPr>
        <w:pStyle w:val="a3"/>
        <w:keepNext/>
        <w:numPr>
          <w:ilvl w:val="0"/>
          <w:numId w:val="4"/>
        </w:numPr>
      </w:pPr>
      <w:r>
        <w:t xml:space="preserve">Initial diagnosis alone </w:t>
      </w:r>
    </w:p>
    <w:p w14:paraId="73084E04" w14:textId="0215EDB6" w:rsidR="006709FC" w:rsidRDefault="006C2C1A">
      <w:pPr>
        <w:pStyle w:val="a3"/>
        <w:keepNext/>
        <w:numPr>
          <w:ilvl w:val="0"/>
          <w:numId w:val="4"/>
        </w:numPr>
      </w:pPr>
      <w:r>
        <w:t xml:space="preserve">Monitoring/assessing disease activity alone  </w:t>
      </w:r>
    </w:p>
    <w:p w14:paraId="20A5F01B" w14:textId="38636825" w:rsidR="006709FC" w:rsidRDefault="006C2C1A">
      <w:pPr>
        <w:pStyle w:val="a3"/>
        <w:keepNext/>
        <w:numPr>
          <w:ilvl w:val="0"/>
          <w:numId w:val="4"/>
        </w:numPr>
      </w:pPr>
      <w:r>
        <w:t xml:space="preserve">Both of the above </w:t>
      </w:r>
    </w:p>
    <w:p w14:paraId="18F91101" w14:textId="77777777" w:rsidR="006709FC" w:rsidRDefault="006709FC"/>
    <w:p w14:paraId="260E1AFF" w14:textId="77777777" w:rsidR="006709FC" w:rsidRDefault="006709FC">
      <w:pPr>
        <w:pStyle w:val="QuestionSeparator"/>
      </w:pPr>
    </w:p>
    <w:p w14:paraId="062E74FE" w14:textId="77777777" w:rsidR="006709FC" w:rsidRDefault="006709FC"/>
    <w:p w14:paraId="3F4AEB45" w14:textId="77777777" w:rsidR="006709FC" w:rsidRDefault="006C2C1A">
      <w:pPr>
        <w:keepNext/>
      </w:pPr>
      <w:r>
        <w:t>Q7 Do you participate in a multidisciplinary IBD clinical conference at your practice?</w:t>
      </w:r>
    </w:p>
    <w:p w14:paraId="38309C58" w14:textId="00B09C3C" w:rsidR="006709FC" w:rsidRDefault="006C2C1A">
      <w:pPr>
        <w:pStyle w:val="a3"/>
        <w:keepNext/>
        <w:numPr>
          <w:ilvl w:val="0"/>
          <w:numId w:val="4"/>
        </w:numPr>
      </w:pPr>
      <w:r>
        <w:t xml:space="preserve">No </w:t>
      </w:r>
    </w:p>
    <w:p w14:paraId="3BEAB37C" w14:textId="186FFE35" w:rsidR="006709FC" w:rsidRDefault="006C2C1A">
      <w:pPr>
        <w:pStyle w:val="a3"/>
        <w:keepNext/>
        <w:numPr>
          <w:ilvl w:val="0"/>
          <w:numId w:val="4"/>
        </w:numPr>
      </w:pPr>
      <w:r>
        <w:t>Yes</w:t>
      </w:r>
    </w:p>
    <w:p w14:paraId="35F47BE2" w14:textId="77777777" w:rsidR="006709FC" w:rsidRDefault="006709FC"/>
    <w:p w14:paraId="7F414CC9" w14:textId="77777777" w:rsidR="006709FC" w:rsidRDefault="006709FC">
      <w:pPr>
        <w:pStyle w:val="QuestionSeparator"/>
      </w:pPr>
    </w:p>
    <w:p w14:paraId="072BCA5C" w14:textId="77777777" w:rsidR="006709FC" w:rsidRDefault="006709FC"/>
    <w:p w14:paraId="35FEF155" w14:textId="77777777" w:rsidR="006709FC" w:rsidRDefault="006C2C1A">
      <w:pPr>
        <w:keepNext/>
      </w:pPr>
      <w:r>
        <w:t>Q8 Which one of the following histologic scoring systems do you routinely use in your practice?</w:t>
      </w:r>
    </w:p>
    <w:p w14:paraId="107D0F6A" w14:textId="49C6814B" w:rsidR="006709FC" w:rsidRDefault="006C2C1A">
      <w:pPr>
        <w:pStyle w:val="a3"/>
        <w:keepNext/>
        <w:numPr>
          <w:ilvl w:val="0"/>
          <w:numId w:val="4"/>
        </w:numPr>
      </w:pPr>
      <w:r>
        <w:t xml:space="preserve">I do not use one </w:t>
      </w:r>
    </w:p>
    <w:p w14:paraId="28C51E91" w14:textId="61513684" w:rsidR="006709FC" w:rsidRDefault="006C2C1A">
      <w:pPr>
        <w:pStyle w:val="a3"/>
        <w:keepNext/>
        <w:numPr>
          <w:ilvl w:val="0"/>
          <w:numId w:val="4"/>
        </w:numPr>
      </w:pPr>
      <w:r>
        <w:t xml:space="preserve">Nancy Histologic Index  </w:t>
      </w:r>
    </w:p>
    <w:p w14:paraId="2D3257F9" w14:textId="35766FAA" w:rsidR="006709FC" w:rsidRDefault="006C2C1A">
      <w:pPr>
        <w:pStyle w:val="a3"/>
        <w:keepNext/>
        <w:numPr>
          <w:ilvl w:val="0"/>
          <w:numId w:val="4"/>
        </w:numPr>
      </w:pPr>
      <w:r>
        <w:t xml:space="preserve">Geboes Score </w:t>
      </w:r>
    </w:p>
    <w:p w14:paraId="7F65C73E" w14:textId="02F79936" w:rsidR="006709FC" w:rsidRDefault="006C2C1A">
      <w:pPr>
        <w:pStyle w:val="a3"/>
        <w:keepNext/>
        <w:numPr>
          <w:ilvl w:val="0"/>
          <w:numId w:val="4"/>
        </w:numPr>
      </w:pPr>
      <w:r>
        <w:t>Riley/Modified Riley Score</w:t>
      </w:r>
    </w:p>
    <w:p w14:paraId="7E9982EA" w14:textId="72ED0619" w:rsidR="006709FC" w:rsidRDefault="006C2C1A">
      <w:pPr>
        <w:pStyle w:val="a3"/>
        <w:keepNext/>
        <w:numPr>
          <w:ilvl w:val="0"/>
          <w:numId w:val="4"/>
        </w:numPr>
      </w:pPr>
      <w:r>
        <w:t>Robarts Histopathologic Index</w:t>
      </w:r>
    </w:p>
    <w:p w14:paraId="5FCCE9A4" w14:textId="77777777" w:rsidR="00C168FD" w:rsidRDefault="006C2C1A">
      <w:pPr>
        <w:pStyle w:val="a3"/>
        <w:keepNext/>
        <w:numPr>
          <w:ilvl w:val="0"/>
          <w:numId w:val="4"/>
        </w:numPr>
      </w:pPr>
      <w:r>
        <w:t xml:space="preserve">Other (please specify) </w:t>
      </w:r>
    </w:p>
    <w:p w14:paraId="624052B4" w14:textId="6C359CCA" w:rsidR="006709FC" w:rsidRDefault="006C2C1A" w:rsidP="00C168FD">
      <w:pPr>
        <w:pStyle w:val="a3"/>
        <w:keepNext/>
        <w:spacing w:before="120" w:line="240" w:lineRule="auto"/>
        <w:ind w:left="360"/>
      </w:pPr>
      <w:r>
        <w:t xml:space="preserve"> __________________________________________________</w:t>
      </w:r>
    </w:p>
    <w:p w14:paraId="58B19B6E" w14:textId="77777777" w:rsidR="006709FC" w:rsidRDefault="006709FC"/>
    <w:p w14:paraId="30A4B536" w14:textId="77777777" w:rsidR="006709FC" w:rsidRDefault="006709FC">
      <w:pPr>
        <w:pStyle w:val="QuestionSeparator"/>
      </w:pPr>
    </w:p>
    <w:p w14:paraId="39C8A1D3" w14:textId="77777777" w:rsidR="006709FC" w:rsidRDefault="006709FC"/>
    <w:p w14:paraId="60F4E0E2" w14:textId="77777777" w:rsidR="006709FC" w:rsidRDefault="006C2C1A">
      <w:pPr>
        <w:keepNext/>
      </w:pPr>
      <w:r>
        <w:t>Q9 Have you been asked by your gastroenterologists to use a UC histologic scoring system/index in routine pathology reporting of colon biopsies?</w:t>
      </w:r>
    </w:p>
    <w:p w14:paraId="2D643803" w14:textId="4CE2B0A3" w:rsidR="006709FC" w:rsidRDefault="006C2C1A">
      <w:pPr>
        <w:pStyle w:val="a3"/>
        <w:keepNext/>
        <w:numPr>
          <w:ilvl w:val="0"/>
          <w:numId w:val="4"/>
        </w:numPr>
      </w:pPr>
      <w:r>
        <w:t xml:space="preserve">Yes, for initial diagnosis  </w:t>
      </w:r>
    </w:p>
    <w:p w14:paraId="78C592DE" w14:textId="7583CA1C" w:rsidR="006709FC" w:rsidRDefault="006C2C1A">
      <w:pPr>
        <w:pStyle w:val="a3"/>
        <w:keepNext/>
        <w:numPr>
          <w:ilvl w:val="0"/>
          <w:numId w:val="4"/>
        </w:numPr>
      </w:pPr>
      <w:r>
        <w:t xml:space="preserve">Yes, for treated cases  </w:t>
      </w:r>
    </w:p>
    <w:p w14:paraId="4EA04F4D" w14:textId="1E4C0740" w:rsidR="006709FC" w:rsidRDefault="006C2C1A">
      <w:pPr>
        <w:pStyle w:val="a3"/>
        <w:keepNext/>
        <w:numPr>
          <w:ilvl w:val="0"/>
          <w:numId w:val="4"/>
        </w:numPr>
      </w:pPr>
      <w:r>
        <w:t xml:space="preserve">No  </w:t>
      </w:r>
    </w:p>
    <w:p w14:paraId="770F122A" w14:textId="77777777" w:rsidR="006709FC" w:rsidRDefault="006709FC"/>
    <w:p w14:paraId="1838C341" w14:textId="77777777" w:rsidR="006709FC" w:rsidRDefault="006C2C1A">
      <w:pPr>
        <w:pStyle w:val="BlockEndLabel"/>
      </w:pPr>
      <w:r>
        <w:t>End of Block: Demographics and General Information</w:t>
      </w:r>
    </w:p>
    <w:p w14:paraId="54A760F7" w14:textId="77777777" w:rsidR="006709FC" w:rsidRDefault="006709FC">
      <w:pPr>
        <w:pStyle w:val="BlockSeparator"/>
      </w:pPr>
    </w:p>
    <w:p w14:paraId="343FC118" w14:textId="77777777" w:rsidR="006709FC" w:rsidRDefault="006C2C1A">
      <w:pPr>
        <w:pStyle w:val="BlockStartLabel"/>
      </w:pPr>
      <w:r>
        <w:t>Start of Block: Knowledge and attitude towards routine use of a histologic score/index in UC</w:t>
      </w:r>
    </w:p>
    <w:p w14:paraId="0CDF75A3" w14:textId="77777777" w:rsidR="006709FC" w:rsidRDefault="006709FC"/>
    <w:p w14:paraId="73B09F5D" w14:textId="77777777" w:rsidR="006709FC" w:rsidRDefault="006C2C1A">
      <w:pPr>
        <w:keepNext/>
      </w:pPr>
      <w:r>
        <w:t>Q10 The primary role of a histologic scoring system/index for Ulcerative Colitis (UC) in routine clinical practice is limited to:</w:t>
      </w:r>
    </w:p>
    <w:p w14:paraId="59DEB8FB" w14:textId="4A26B317" w:rsidR="006709FC" w:rsidRDefault="006C2C1A">
      <w:pPr>
        <w:pStyle w:val="a3"/>
        <w:keepNext/>
        <w:numPr>
          <w:ilvl w:val="0"/>
          <w:numId w:val="4"/>
        </w:numPr>
      </w:pPr>
      <w:r>
        <w:t xml:space="preserve">Initial diagnosis alone  </w:t>
      </w:r>
    </w:p>
    <w:p w14:paraId="506B5B4F" w14:textId="1ED6320D" w:rsidR="006709FC" w:rsidRDefault="006C2C1A">
      <w:pPr>
        <w:pStyle w:val="a3"/>
        <w:keepNext/>
        <w:numPr>
          <w:ilvl w:val="0"/>
          <w:numId w:val="4"/>
        </w:numPr>
      </w:pPr>
      <w:r>
        <w:t xml:space="preserve">Monitoring/Assessing disease activity alone  </w:t>
      </w:r>
    </w:p>
    <w:p w14:paraId="419AD5A4" w14:textId="238C9F24" w:rsidR="006709FC" w:rsidRDefault="006C2C1A">
      <w:pPr>
        <w:pStyle w:val="a3"/>
        <w:keepNext/>
        <w:numPr>
          <w:ilvl w:val="0"/>
          <w:numId w:val="4"/>
        </w:numPr>
      </w:pPr>
      <w:r>
        <w:t xml:space="preserve">Both of the above  </w:t>
      </w:r>
    </w:p>
    <w:p w14:paraId="6C02DCA7" w14:textId="1202807C" w:rsidR="006709FC" w:rsidRDefault="006C2C1A">
      <w:pPr>
        <w:pStyle w:val="a3"/>
        <w:keepNext/>
        <w:numPr>
          <w:ilvl w:val="0"/>
          <w:numId w:val="4"/>
        </w:numPr>
      </w:pPr>
      <w:r>
        <w:t xml:space="preserve">Role is not fully established in routine clinical practice  </w:t>
      </w:r>
    </w:p>
    <w:p w14:paraId="44D7D7F9" w14:textId="5FE3496F" w:rsidR="006709FC" w:rsidRDefault="006C2C1A">
      <w:pPr>
        <w:pStyle w:val="a3"/>
        <w:keepNext/>
        <w:numPr>
          <w:ilvl w:val="0"/>
          <w:numId w:val="4"/>
        </w:numPr>
      </w:pPr>
      <w:r>
        <w:t xml:space="preserve">Do not know  </w:t>
      </w:r>
    </w:p>
    <w:p w14:paraId="2785351D" w14:textId="77777777" w:rsidR="006709FC" w:rsidRDefault="006709FC"/>
    <w:p w14:paraId="3C536237" w14:textId="77777777" w:rsidR="006709FC" w:rsidRDefault="006709FC">
      <w:pPr>
        <w:pStyle w:val="QuestionSeparator"/>
      </w:pPr>
    </w:p>
    <w:p w14:paraId="1F2B4A4A" w14:textId="77777777" w:rsidR="006709FC" w:rsidRDefault="006C2C1A">
      <w:pPr>
        <w:keepNext/>
      </w:pPr>
      <w:r>
        <w:t>Q11 In patients with endoscopic remission of UC, persistent histologic activity has been associated with higher clinical relapse rate.</w:t>
      </w:r>
    </w:p>
    <w:p w14:paraId="5ACDBE0A" w14:textId="7147AF1E" w:rsidR="006709FC" w:rsidRDefault="006C2C1A">
      <w:pPr>
        <w:pStyle w:val="a3"/>
        <w:keepNext/>
        <w:numPr>
          <w:ilvl w:val="0"/>
          <w:numId w:val="4"/>
        </w:numPr>
      </w:pPr>
      <w:r>
        <w:t xml:space="preserve">Strongly agree  </w:t>
      </w:r>
    </w:p>
    <w:p w14:paraId="22007893" w14:textId="722BC1AA" w:rsidR="006709FC" w:rsidRDefault="006C2C1A">
      <w:pPr>
        <w:pStyle w:val="a3"/>
        <w:keepNext/>
        <w:numPr>
          <w:ilvl w:val="0"/>
          <w:numId w:val="4"/>
        </w:numPr>
      </w:pPr>
      <w:r>
        <w:t xml:space="preserve">Somewhat agree  </w:t>
      </w:r>
    </w:p>
    <w:p w14:paraId="071E6B4F" w14:textId="1EEB4141" w:rsidR="006709FC" w:rsidRDefault="006C2C1A">
      <w:pPr>
        <w:pStyle w:val="a3"/>
        <w:keepNext/>
        <w:numPr>
          <w:ilvl w:val="0"/>
          <w:numId w:val="4"/>
        </w:numPr>
      </w:pPr>
      <w:r>
        <w:t xml:space="preserve">Neither agree nor disagree </w:t>
      </w:r>
    </w:p>
    <w:p w14:paraId="35076940" w14:textId="3638B134" w:rsidR="006709FC" w:rsidRDefault="006C2C1A">
      <w:pPr>
        <w:pStyle w:val="a3"/>
        <w:keepNext/>
        <w:numPr>
          <w:ilvl w:val="0"/>
          <w:numId w:val="4"/>
        </w:numPr>
      </w:pPr>
      <w:r>
        <w:t xml:space="preserve">Somewhat disagree  </w:t>
      </w:r>
    </w:p>
    <w:p w14:paraId="785D94E3" w14:textId="04A12975" w:rsidR="006709FC" w:rsidRDefault="006C2C1A">
      <w:pPr>
        <w:pStyle w:val="a3"/>
        <w:keepNext/>
        <w:numPr>
          <w:ilvl w:val="0"/>
          <w:numId w:val="4"/>
        </w:numPr>
      </w:pPr>
      <w:r>
        <w:t xml:space="preserve">Strongly disagree  </w:t>
      </w:r>
    </w:p>
    <w:p w14:paraId="3925C419" w14:textId="77777777" w:rsidR="006709FC" w:rsidRDefault="006709FC"/>
    <w:p w14:paraId="78E0C1AE" w14:textId="77777777" w:rsidR="006709FC" w:rsidRDefault="006709FC">
      <w:pPr>
        <w:pStyle w:val="QuestionSeparator"/>
      </w:pPr>
    </w:p>
    <w:p w14:paraId="1871A293" w14:textId="77777777" w:rsidR="006709FC" w:rsidRDefault="006C2C1A">
      <w:pPr>
        <w:keepNext/>
      </w:pPr>
      <w:r>
        <w:t>Q12 In patients with endoscopic remission of UC, persistent histologic activity has been associated with higher risk of neoplasia.</w:t>
      </w:r>
    </w:p>
    <w:p w14:paraId="5A769DCB" w14:textId="520F5F57" w:rsidR="006709FC" w:rsidRDefault="006C2C1A">
      <w:pPr>
        <w:pStyle w:val="a3"/>
        <w:keepNext/>
        <w:numPr>
          <w:ilvl w:val="0"/>
          <w:numId w:val="4"/>
        </w:numPr>
      </w:pPr>
      <w:r>
        <w:t xml:space="preserve">Strongly agree  </w:t>
      </w:r>
    </w:p>
    <w:p w14:paraId="13905E06" w14:textId="3B3E87E2" w:rsidR="006709FC" w:rsidRDefault="006C2C1A">
      <w:pPr>
        <w:pStyle w:val="a3"/>
        <w:keepNext/>
        <w:numPr>
          <w:ilvl w:val="0"/>
          <w:numId w:val="4"/>
        </w:numPr>
      </w:pPr>
      <w:r>
        <w:t xml:space="preserve">Somewhat agree  </w:t>
      </w:r>
    </w:p>
    <w:p w14:paraId="2473C786" w14:textId="0B3C1ACA" w:rsidR="006709FC" w:rsidRDefault="006C2C1A">
      <w:pPr>
        <w:pStyle w:val="a3"/>
        <w:keepNext/>
        <w:numPr>
          <w:ilvl w:val="0"/>
          <w:numId w:val="4"/>
        </w:numPr>
      </w:pPr>
      <w:r>
        <w:t xml:space="preserve">Neither agree nor disagree  </w:t>
      </w:r>
    </w:p>
    <w:p w14:paraId="08BA3421" w14:textId="2DB141EF" w:rsidR="006709FC" w:rsidRDefault="006C2C1A">
      <w:pPr>
        <w:pStyle w:val="a3"/>
        <w:keepNext/>
        <w:numPr>
          <w:ilvl w:val="0"/>
          <w:numId w:val="4"/>
        </w:numPr>
      </w:pPr>
      <w:r>
        <w:t xml:space="preserve">Somewhat disagree </w:t>
      </w:r>
    </w:p>
    <w:p w14:paraId="6A6E7E4C" w14:textId="4DB52AB2" w:rsidR="006709FC" w:rsidRDefault="006C2C1A">
      <w:pPr>
        <w:pStyle w:val="a3"/>
        <w:keepNext/>
        <w:numPr>
          <w:ilvl w:val="0"/>
          <w:numId w:val="4"/>
        </w:numPr>
      </w:pPr>
      <w:r>
        <w:t xml:space="preserve">Strongly disagree  </w:t>
      </w:r>
    </w:p>
    <w:p w14:paraId="2BF01F2C" w14:textId="77777777" w:rsidR="006709FC" w:rsidRDefault="006709FC"/>
    <w:p w14:paraId="35E8B499" w14:textId="77777777" w:rsidR="006709FC" w:rsidRDefault="006709FC">
      <w:pPr>
        <w:pStyle w:val="QuestionSeparator"/>
      </w:pPr>
    </w:p>
    <w:p w14:paraId="3B6534B6" w14:textId="77777777" w:rsidR="006709FC" w:rsidRDefault="006709FC"/>
    <w:p w14:paraId="34A40FDF" w14:textId="77777777" w:rsidR="006709FC" w:rsidRDefault="006C2C1A">
      <w:pPr>
        <w:keepNext/>
      </w:pPr>
      <w:r>
        <w:t>Q13 Which of the following histologic scoring systems have been most validated for use in assessing activity in UC (multiple options may apply)?</w:t>
      </w:r>
    </w:p>
    <w:p w14:paraId="1501AB1E" w14:textId="05570A7E" w:rsidR="006709FC" w:rsidRDefault="006C2C1A">
      <w:pPr>
        <w:pStyle w:val="a3"/>
        <w:keepNext/>
        <w:numPr>
          <w:ilvl w:val="0"/>
          <w:numId w:val="2"/>
        </w:numPr>
      </w:pPr>
      <w:r>
        <w:t xml:space="preserve">Geboes score  </w:t>
      </w:r>
    </w:p>
    <w:p w14:paraId="7C0E4DD9" w14:textId="674E832A" w:rsidR="006709FC" w:rsidRDefault="006C2C1A">
      <w:pPr>
        <w:pStyle w:val="a3"/>
        <w:keepNext/>
        <w:numPr>
          <w:ilvl w:val="0"/>
          <w:numId w:val="2"/>
        </w:numPr>
      </w:pPr>
      <w:r>
        <w:t xml:space="preserve">Robarts Histopathologic Index  </w:t>
      </w:r>
    </w:p>
    <w:p w14:paraId="4BCD87A0" w14:textId="3D343441" w:rsidR="006709FC" w:rsidRDefault="006C2C1A">
      <w:pPr>
        <w:pStyle w:val="a3"/>
        <w:keepNext/>
        <w:numPr>
          <w:ilvl w:val="0"/>
          <w:numId w:val="2"/>
        </w:numPr>
      </w:pPr>
      <w:r>
        <w:t xml:space="preserve">Modified Riley Score  </w:t>
      </w:r>
    </w:p>
    <w:p w14:paraId="26D8E077" w14:textId="229D0279" w:rsidR="006709FC" w:rsidRDefault="006C2C1A">
      <w:pPr>
        <w:pStyle w:val="a3"/>
        <w:keepNext/>
        <w:numPr>
          <w:ilvl w:val="0"/>
          <w:numId w:val="2"/>
        </w:numPr>
      </w:pPr>
      <w:r>
        <w:t xml:space="preserve">Nancy Histopathologic Index  </w:t>
      </w:r>
    </w:p>
    <w:p w14:paraId="6927F8D0" w14:textId="3CB656DC" w:rsidR="006709FC" w:rsidRDefault="006C2C1A">
      <w:pPr>
        <w:pStyle w:val="a3"/>
        <w:keepNext/>
        <w:numPr>
          <w:ilvl w:val="0"/>
          <w:numId w:val="2"/>
        </w:numPr>
      </w:pPr>
      <w:r>
        <w:t xml:space="preserve">None of the above </w:t>
      </w:r>
    </w:p>
    <w:p w14:paraId="3D813D9F" w14:textId="77777777" w:rsidR="006709FC" w:rsidRDefault="006709FC"/>
    <w:p w14:paraId="02BEFDCE" w14:textId="77777777" w:rsidR="006709FC" w:rsidRDefault="006C2C1A">
      <w:pPr>
        <w:keepNext/>
      </w:pPr>
      <w:r>
        <w:t>Q14 What is the current minimum requirement for definition of histologic remission in ulcerative colitis using Nancy Histologic Index?</w:t>
      </w:r>
    </w:p>
    <w:p w14:paraId="741B8174" w14:textId="15C78D61" w:rsidR="006709FC" w:rsidRDefault="006C2C1A">
      <w:pPr>
        <w:pStyle w:val="a3"/>
        <w:keepNext/>
        <w:numPr>
          <w:ilvl w:val="0"/>
          <w:numId w:val="4"/>
        </w:numPr>
      </w:pPr>
      <w:r>
        <w:t xml:space="preserve">Less than Grade 1: Absence of readily apparent chronic inflammatory infiltrate  </w:t>
      </w:r>
    </w:p>
    <w:p w14:paraId="5E423321" w14:textId="414E7C2D" w:rsidR="006709FC" w:rsidRDefault="006C2C1A">
      <w:pPr>
        <w:pStyle w:val="a3"/>
        <w:keepNext/>
        <w:numPr>
          <w:ilvl w:val="0"/>
          <w:numId w:val="4"/>
        </w:numPr>
      </w:pPr>
      <w:r>
        <w:t xml:space="preserve">Less than Grade 2: Complete absence of neutrophils in lamina propria or in epithelium  </w:t>
      </w:r>
    </w:p>
    <w:p w14:paraId="2CB070A6" w14:textId="5C2CC29A" w:rsidR="006709FC" w:rsidRDefault="006C2C1A">
      <w:pPr>
        <w:pStyle w:val="a3"/>
        <w:keepNext/>
        <w:numPr>
          <w:ilvl w:val="0"/>
          <w:numId w:val="4"/>
        </w:numPr>
      </w:pPr>
      <w:r>
        <w:t xml:space="preserve">Less than Grade 3: Absence of readily apparent neutrophil clusters in the lamina propria and/or in the epithelium  </w:t>
      </w:r>
    </w:p>
    <w:p w14:paraId="07DE6D38" w14:textId="7BE46CA0" w:rsidR="006709FC" w:rsidRDefault="006C2C1A">
      <w:pPr>
        <w:pStyle w:val="a3"/>
        <w:keepNext/>
        <w:numPr>
          <w:ilvl w:val="0"/>
          <w:numId w:val="4"/>
        </w:numPr>
      </w:pPr>
      <w:r>
        <w:t xml:space="preserve">Do not know  </w:t>
      </w:r>
    </w:p>
    <w:p w14:paraId="7B10B9CF" w14:textId="77777777" w:rsidR="006709FC" w:rsidRDefault="006709FC"/>
    <w:p w14:paraId="4BB52A71" w14:textId="77777777" w:rsidR="006709FC" w:rsidRDefault="006709FC">
      <w:pPr>
        <w:pStyle w:val="QuestionSeparator"/>
      </w:pPr>
    </w:p>
    <w:p w14:paraId="002A0EA4" w14:textId="77777777" w:rsidR="006709FC" w:rsidRDefault="006709FC"/>
    <w:p w14:paraId="68805808" w14:textId="77777777" w:rsidR="006709FC" w:rsidRDefault="006C2C1A">
      <w:pPr>
        <w:keepNext/>
      </w:pPr>
      <w:r>
        <w:t>Q15 What is the current minimum requirement for definition of histologic remission in ulcerative colitis using Geboes system?</w:t>
      </w:r>
    </w:p>
    <w:p w14:paraId="1EBE1C6D" w14:textId="4FC90D33" w:rsidR="006709FC" w:rsidRDefault="006C2C1A">
      <w:pPr>
        <w:pStyle w:val="a3"/>
        <w:keepNext/>
        <w:numPr>
          <w:ilvl w:val="0"/>
          <w:numId w:val="4"/>
        </w:numPr>
      </w:pPr>
      <w:r>
        <w:t>Less than or equal to Grade 1.0: No increase in chronic inflammatory infiltrate</w:t>
      </w:r>
    </w:p>
    <w:p w14:paraId="7E554A93" w14:textId="3269C448" w:rsidR="006709FC" w:rsidRDefault="006C2C1A">
      <w:pPr>
        <w:pStyle w:val="a3"/>
        <w:keepNext/>
        <w:numPr>
          <w:ilvl w:val="0"/>
          <w:numId w:val="4"/>
        </w:numPr>
      </w:pPr>
      <w:r>
        <w:t xml:space="preserve">Less than or equal to Grade 2.0: No increase in lamina propria neutrophils and eosinophils  </w:t>
      </w:r>
    </w:p>
    <w:p w14:paraId="291AE676" w14:textId="08E64575" w:rsidR="006709FC" w:rsidRDefault="006C2C1A">
      <w:pPr>
        <w:pStyle w:val="a3"/>
        <w:keepNext/>
        <w:numPr>
          <w:ilvl w:val="0"/>
          <w:numId w:val="4"/>
        </w:numPr>
      </w:pPr>
      <w:r>
        <w:t xml:space="preserve">Less than or equal to Grade 3.0: No neutrophils in epithelium  </w:t>
      </w:r>
    </w:p>
    <w:p w14:paraId="0807F67E" w14:textId="546A0A96" w:rsidR="006709FC" w:rsidRDefault="006C2C1A">
      <w:pPr>
        <w:pStyle w:val="a3"/>
        <w:keepNext/>
        <w:numPr>
          <w:ilvl w:val="0"/>
          <w:numId w:val="4"/>
        </w:numPr>
      </w:pPr>
      <w:r>
        <w:t xml:space="preserve">Do not know  </w:t>
      </w:r>
    </w:p>
    <w:p w14:paraId="3487E709" w14:textId="77777777" w:rsidR="006709FC" w:rsidRDefault="006709FC"/>
    <w:p w14:paraId="5CB72500" w14:textId="77777777" w:rsidR="006709FC" w:rsidRDefault="006709FC">
      <w:pPr>
        <w:pStyle w:val="QuestionSeparator"/>
      </w:pPr>
    </w:p>
    <w:p w14:paraId="79135DF1" w14:textId="77777777" w:rsidR="006709FC" w:rsidRDefault="006709FC"/>
    <w:p w14:paraId="7707EACC" w14:textId="77777777" w:rsidR="006709FC" w:rsidRDefault="006C2C1A">
      <w:pPr>
        <w:keepNext/>
      </w:pPr>
      <w:r>
        <w:t>Q16 What is the current minimum requirement for definition of histologic remission in ulcerative colitis using Robarts Histopathology Index?</w:t>
      </w:r>
    </w:p>
    <w:p w14:paraId="05C784E1" w14:textId="085D9E7C" w:rsidR="006709FC" w:rsidRDefault="006C2C1A">
      <w:pPr>
        <w:pStyle w:val="a3"/>
        <w:keepNext/>
        <w:numPr>
          <w:ilvl w:val="0"/>
          <w:numId w:val="4"/>
        </w:numPr>
      </w:pPr>
      <w:r>
        <w:t xml:space="preserve">0: No increase in chronic inflammation, mucosal neutrophils or erosion/ulceration  </w:t>
      </w:r>
    </w:p>
    <w:p w14:paraId="52416D73" w14:textId="53AC2A20" w:rsidR="006709FC" w:rsidRDefault="006C2C1A">
      <w:pPr>
        <w:pStyle w:val="a3"/>
        <w:keepNext/>
        <w:numPr>
          <w:ilvl w:val="0"/>
          <w:numId w:val="4"/>
        </w:numPr>
      </w:pPr>
      <w:r>
        <w:t>Less than 3: No increase mucosal neutrophils</w:t>
      </w:r>
    </w:p>
    <w:p w14:paraId="3310BA15" w14:textId="23AD13B1" w:rsidR="006709FC" w:rsidRDefault="006C2C1A">
      <w:pPr>
        <w:pStyle w:val="a3"/>
        <w:keepNext/>
        <w:numPr>
          <w:ilvl w:val="0"/>
          <w:numId w:val="4"/>
        </w:numPr>
      </w:pPr>
      <w:r>
        <w:t xml:space="preserve">Less than 5: Less than moderate increase in lamina propria neutrophils  </w:t>
      </w:r>
    </w:p>
    <w:p w14:paraId="23BF8149" w14:textId="2D8A69D4" w:rsidR="006709FC" w:rsidRDefault="006C2C1A">
      <w:pPr>
        <w:pStyle w:val="a3"/>
        <w:keepNext/>
        <w:numPr>
          <w:ilvl w:val="0"/>
          <w:numId w:val="4"/>
        </w:numPr>
      </w:pPr>
      <w:r>
        <w:t xml:space="preserve">Do not know </w:t>
      </w:r>
    </w:p>
    <w:p w14:paraId="04CF9634" w14:textId="77777777" w:rsidR="006709FC" w:rsidRDefault="006709FC"/>
    <w:p w14:paraId="2AC203B6" w14:textId="77777777" w:rsidR="006709FC" w:rsidRDefault="006709FC">
      <w:pPr>
        <w:pStyle w:val="QuestionSeparator"/>
      </w:pPr>
    </w:p>
    <w:p w14:paraId="70152725" w14:textId="77777777" w:rsidR="006709FC" w:rsidRDefault="006709FC"/>
    <w:p w14:paraId="768BA1F6" w14:textId="53D4F760" w:rsidR="006709FC" w:rsidRDefault="006C2C1A">
      <w:pPr>
        <w:keepNext/>
      </w:pPr>
      <w:r>
        <w:t>Q17 The following are statements regarding histologic assessment in UC. Please select one of the five options for each statement.</w:t>
      </w:r>
      <w:r w:rsidR="00D9726E">
        <w:t>*</w:t>
      </w:r>
    </w:p>
    <w:tbl>
      <w:tblPr>
        <w:tblStyle w:val="QQuestionTable"/>
        <w:tblW w:w="9540" w:type="dxa"/>
        <w:tblLook w:val="07E0" w:firstRow="1" w:lastRow="1" w:firstColumn="1" w:lastColumn="1" w:noHBand="1" w:noVBand="1"/>
      </w:tblPr>
      <w:tblGrid>
        <w:gridCol w:w="2160"/>
        <w:gridCol w:w="1340"/>
        <w:gridCol w:w="1270"/>
        <w:gridCol w:w="1890"/>
        <w:gridCol w:w="1440"/>
        <w:gridCol w:w="1440"/>
      </w:tblGrid>
      <w:tr w:rsidR="006709FC" w14:paraId="351E121E" w14:textId="77777777" w:rsidTr="00492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5D14D61" w14:textId="77777777" w:rsidR="006709FC" w:rsidRDefault="006709FC">
            <w:pPr>
              <w:keepNext/>
            </w:pPr>
          </w:p>
        </w:tc>
        <w:tc>
          <w:tcPr>
            <w:tcW w:w="1340" w:type="dxa"/>
          </w:tcPr>
          <w:p w14:paraId="29927B8D" w14:textId="77777777" w:rsidR="006709FC" w:rsidRDefault="006C2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(1)</w:t>
            </w:r>
          </w:p>
        </w:tc>
        <w:tc>
          <w:tcPr>
            <w:tcW w:w="1270" w:type="dxa"/>
          </w:tcPr>
          <w:p w14:paraId="739A869E" w14:textId="77777777" w:rsidR="006709FC" w:rsidRDefault="006C2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(2)</w:t>
            </w:r>
          </w:p>
        </w:tc>
        <w:tc>
          <w:tcPr>
            <w:tcW w:w="1890" w:type="dxa"/>
          </w:tcPr>
          <w:p w14:paraId="0A2B56A9" w14:textId="77777777" w:rsidR="006709FC" w:rsidRDefault="006C2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440" w:type="dxa"/>
          </w:tcPr>
          <w:p w14:paraId="3BA83D3A" w14:textId="77777777" w:rsidR="006709FC" w:rsidRDefault="006C2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(4)</w:t>
            </w:r>
          </w:p>
        </w:tc>
        <w:tc>
          <w:tcPr>
            <w:tcW w:w="1440" w:type="dxa"/>
          </w:tcPr>
          <w:p w14:paraId="4041BDE0" w14:textId="77777777" w:rsidR="006709FC" w:rsidRDefault="006C2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(5)</w:t>
            </w:r>
          </w:p>
        </w:tc>
      </w:tr>
      <w:tr w:rsidR="006709FC" w14:paraId="326DE512" w14:textId="77777777" w:rsidTr="00492F6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DA9D746" w14:textId="066A09DA" w:rsidR="006709FC" w:rsidRDefault="006C2C1A">
            <w:pPr>
              <w:keepNext/>
            </w:pPr>
            <w:r>
              <w:t xml:space="preserve">Neutrophils are normally present within the lamina propria or epithelium of the colon.  </w:t>
            </w:r>
          </w:p>
        </w:tc>
        <w:tc>
          <w:tcPr>
            <w:tcW w:w="1340" w:type="dxa"/>
          </w:tcPr>
          <w:p w14:paraId="57B4721E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14:paraId="408AD2FF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8CD6245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A3FBE8A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2A7DAD4B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09FC" w14:paraId="610B5D83" w14:textId="77777777" w:rsidTr="00492F6D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CF9C0AD" w14:textId="431B4AC0" w:rsidR="006709FC" w:rsidRDefault="006C2C1A">
            <w:pPr>
              <w:keepNext/>
            </w:pPr>
            <w:r>
              <w:t>Paneth cells are always abnormal if present in the left colon.</w:t>
            </w:r>
          </w:p>
        </w:tc>
        <w:tc>
          <w:tcPr>
            <w:tcW w:w="1340" w:type="dxa"/>
          </w:tcPr>
          <w:p w14:paraId="54617E38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14:paraId="3B340E39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7127F6A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BAEF61F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22503B1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09FC" w14:paraId="3B5647EF" w14:textId="77777777" w:rsidTr="00492F6D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C0F5DFC" w14:textId="7842DDE7" w:rsidR="006709FC" w:rsidRDefault="006C2C1A">
            <w:pPr>
              <w:keepNext/>
            </w:pPr>
            <w:r>
              <w:t xml:space="preserve">Eosinophils can be used as a marker of histological activity in UC.  </w:t>
            </w:r>
          </w:p>
        </w:tc>
        <w:tc>
          <w:tcPr>
            <w:tcW w:w="1340" w:type="dxa"/>
          </w:tcPr>
          <w:p w14:paraId="44954C89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14:paraId="2EA60241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1B15354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AD67D93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19C7C39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09FC" w14:paraId="357FA837" w14:textId="77777777" w:rsidTr="00492F6D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812829F" w14:textId="145FEDE5" w:rsidR="006709FC" w:rsidRDefault="006C2C1A">
            <w:pPr>
              <w:keepNext/>
            </w:pPr>
            <w:r>
              <w:t xml:space="preserve">Basal plasmacytosis (plasma cells between the bases of the crypts and muscular mucosae) is an important feature that helps distinguish UC from other etiologies such as infectious colitis. </w:t>
            </w:r>
          </w:p>
        </w:tc>
        <w:tc>
          <w:tcPr>
            <w:tcW w:w="1340" w:type="dxa"/>
          </w:tcPr>
          <w:p w14:paraId="792A160E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14:paraId="5E9D0082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8296AF2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7F89915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715AC4C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09FC" w14:paraId="62B33BC3" w14:textId="77777777" w:rsidTr="00492F6D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D652031" w14:textId="4CA52631" w:rsidR="006709FC" w:rsidRDefault="006C2C1A">
            <w:pPr>
              <w:keepNext/>
            </w:pPr>
            <w:r>
              <w:t xml:space="preserve">Pyloric or Paneth cell metaplasia are features of chronicity.  </w:t>
            </w:r>
          </w:p>
        </w:tc>
        <w:tc>
          <w:tcPr>
            <w:tcW w:w="1340" w:type="dxa"/>
          </w:tcPr>
          <w:p w14:paraId="2B90EC51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14:paraId="71C6A448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C995B95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25B65E1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760413B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09FC" w14:paraId="34B03B03" w14:textId="77777777" w:rsidTr="00492F6D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08A50C" w14:textId="0DFE49A9" w:rsidR="006709FC" w:rsidRDefault="006C2C1A">
            <w:pPr>
              <w:keepNext/>
            </w:pPr>
            <w:r>
              <w:t xml:space="preserve">Submucosal fibrosis and melanosis coli are features of chronicity. </w:t>
            </w:r>
          </w:p>
        </w:tc>
        <w:tc>
          <w:tcPr>
            <w:tcW w:w="1340" w:type="dxa"/>
          </w:tcPr>
          <w:p w14:paraId="13B084D8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14:paraId="75E510E2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FC593B4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9C045EC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0472702" w14:textId="77777777" w:rsidR="006709FC" w:rsidRDefault="006709FC">
            <w:pPr>
              <w:pStyle w:val="a3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7D4C046" w14:textId="77777777" w:rsidR="006709FC" w:rsidRDefault="006709FC"/>
    <w:p w14:paraId="67E123A1" w14:textId="69F9D9EC" w:rsidR="006709FC" w:rsidRPr="00492F6D" w:rsidRDefault="00D9726E">
      <w:pPr>
        <w:rPr>
          <w:sz w:val="16"/>
          <w:szCs w:val="16"/>
        </w:rPr>
      </w:pPr>
      <w:r w:rsidRPr="00492F6D">
        <w:rPr>
          <w:sz w:val="16"/>
          <w:szCs w:val="16"/>
        </w:rPr>
        <w:t xml:space="preserve">* Adapted from </w:t>
      </w:r>
      <w:r w:rsidR="00492F6D" w:rsidRPr="00492F6D">
        <w:rPr>
          <w:sz w:val="16"/>
          <w:szCs w:val="16"/>
        </w:rPr>
        <w:t xml:space="preserve">(PMID: 36687119) </w:t>
      </w:r>
      <w:proofErr w:type="spellStart"/>
      <w:r w:rsidR="00492F6D" w:rsidRPr="00492F6D">
        <w:rPr>
          <w:sz w:val="16"/>
          <w:szCs w:val="16"/>
        </w:rPr>
        <w:t>Pudipeddi</w:t>
      </w:r>
      <w:proofErr w:type="spellEnd"/>
      <w:r w:rsidR="00492F6D" w:rsidRPr="00492F6D">
        <w:rPr>
          <w:sz w:val="16"/>
          <w:szCs w:val="16"/>
        </w:rPr>
        <w:t xml:space="preserve"> A, Fung C, Christensen B, et al. Knowledge and attitudes towards the use of histological assessments in ulcerative colitis by </w:t>
      </w:r>
      <w:proofErr w:type="gramStart"/>
      <w:r w:rsidR="00492F6D" w:rsidRPr="00492F6D">
        <w:rPr>
          <w:sz w:val="16"/>
          <w:szCs w:val="16"/>
        </w:rPr>
        <w:t>gastroenterologists</w:t>
      </w:r>
      <w:proofErr w:type="gramEnd"/>
      <w:r w:rsidR="00492F6D" w:rsidRPr="00492F6D">
        <w:rPr>
          <w:sz w:val="16"/>
          <w:szCs w:val="16"/>
        </w:rPr>
        <w:t xml:space="preserve"> vs pathologists. World J Gastroenterol. 2023;29(2):378-389. doi:10.3748/wjg.v29.i2.378</w:t>
      </w:r>
    </w:p>
    <w:p w14:paraId="4320CE66" w14:textId="77777777" w:rsidR="006709FC" w:rsidRDefault="006709FC">
      <w:pPr>
        <w:pStyle w:val="QuestionSeparator"/>
      </w:pPr>
    </w:p>
    <w:p w14:paraId="5C9B0302" w14:textId="77777777" w:rsidR="006709FC" w:rsidRDefault="006709FC"/>
    <w:p w14:paraId="41CF4968" w14:textId="77777777" w:rsidR="006709FC" w:rsidRDefault="006C2C1A">
      <w:pPr>
        <w:keepNext/>
      </w:pPr>
      <w:r>
        <w:t>Q18 Are you aware of an artificial intelligence tool that is automated and validated for histologic scoring of UC?</w:t>
      </w:r>
    </w:p>
    <w:p w14:paraId="483FE0EA" w14:textId="6ABC63B6" w:rsidR="006709FC" w:rsidRDefault="006C2C1A">
      <w:pPr>
        <w:pStyle w:val="a3"/>
        <w:keepNext/>
        <w:numPr>
          <w:ilvl w:val="0"/>
          <w:numId w:val="4"/>
        </w:numPr>
      </w:pPr>
      <w:r>
        <w:t xml:space="preserve">Yes   </w:t>
      </w:r>
    </w:p>
    <w:p w14:paraId="55A44B72" w14:textId="16EF07F4" w:rsidR="006709FC" w:rsidRDefault="006C2C1A">
      <w:pPr>
        <w:pStyle w:val="a3"/>
        <w:keepNext/>
        <w:numPr>
          <w:ilvl w:val="0"/>
          <w:numId w:val="4"/>
        </w:numPr>
      </w:pPr>
      <w:r>
        <w:t xml:space="preserve">No   </w:t>
      </w:r>
    </w:p>
    <w:p w14:paraId="1AEF3779" w14:textId="77777777" w:rsidR="006709FC" w:rsidRDefault="006709FC"/>
    <w:p w14:paraId="662FD560" w14:textId="77777777" w:rsidR="006709FC" w:rsidRDefault="006709FC">
      <w:pPr>
        <w:pStyle w:val="QuestionSeparator"/>
      </w:pPr>
    </w:p>
    <w:p w14:paraId="5419BB76" w14:textId="77777777" w:rsidR="006709FC" w:rsidRDefault="006709FC"/>
    <w:p w14:paraId="7A3973CF" w14:textId="77777777" w:rsidR="006709FC" w:rsidRDefault="006C2C1A">
      <w:pPr>
        <w:keepNext/>
      </w:pPr>
      <w:r>
        <w:t xml:space="preserve">Q19 Do you perceive artificial intelligence to be useful in automating a </w:t>
      </w:r>
      <w:proofErr w:type="spellStart"/>
      <w:r>
        <w:t>histopatholgoic</w:t>
      </w:r>
      <w:proofErr w:type="spellEnd"/>
      <w:r>
        <w:t xml:space="preserve"> scoring system to assess disease activity in UC?</w:t>
      </w:r>
    </w:p>
    <w:p w14:paraId="091CB328" w14:textId="28FB86E8" w:rsidR="006709FC" w:rsidRDefault="006C2C1A">
      <w:pPr>
        <w:pStyle w:val="a3"/>
        <w:keepNext/>
        <w:numPr>
          <w:ilvl w:val="0"/>
          <w:numId w:val="4"/>
        </w:numPr>
      </w:pPr>
      <w:r>
        <w:t xml:space="preserve">Definitely not   </w:t>
      </w:r>
    </w:p>
    <w:p w14:paraId="2D11A8AD" w14:textId="7C6CCEB0" w:rsidR="006709FC" w:rsidRDefault="006C2C1A">
      <w:pPr>
        <w:pStyle w:val="a3"/>
        <w:keepNext/>
        <w:numPr>
          <w:ilvl w:val="0"/>
          <w:numId w:val="4"/>
        </w:numPr>
      </w:pPr>
      <w:r>
        <w:t xml:space="preserve">Probably not   </w:t>
      </w:r>
    </w:p>
    <w:p w14:paraId="1980AF98" w14:textId="10E0A3D9" w:rsidR="006709FC" w:rsidRDefault="006C2C1A">
      <w:pPr>
        <w:pStyle w:val="a3"/>
        <w:keepNext/>
        <w:numPr>
          <w:ilvl w:val="0"/>
          <w:numId w:val="4"/>
        </w:numPr>
      </w:pPr>
      <w:r>
        <w:t xml:space="preserve">Might or might not  </w:t>
      </w:r>
    </w:p>
    <w:p w14:paraId="78DD1D47" w14:textId="0BA8B393" w:rsidR="006709FC" w:rsidRDefault="006C2C1A">
      <w:pPr>
        <w:pStyle w:val="a3"/>
        <w:keepNext/>
        <w:numPr>
          <w:ilvl w:val="0"/>
          <w:numId w:val="4"/>
        </w:numPr>
      </w:pPr>
      <w:r>
        <w:t xml:space="preserve">Probably yes  </w:t>
      </w:r>
    </w:p>
    <w:p w14:paraId="55B91C6F" w14:textId="7B88CEA7" w:rsidR="006709FC" w:rsidRDefault="006C2C1A">
      <w:pPr>
        <w:pStyle w:val="a3"/>
        <w:keepNext/>
        <w:numPr>
          <w:ilvl w:val="0"/>
          <w:numId w:val="4"/>
        </w:numPr>
      </w:pPr>
      <w:r>
        <w:t xml:space="preserve">Definitely yes  </w:t>
      </w:r>
    </w:p>
    <w:p w14:paraId="3984C0E4" w14:textId="77777777" w:rsidR="006709FC" w:rsidRDefault="006709FC"/>
    <w:p w14:paraId="34E8BA41" w14:textId="77777777" w:rsidR="006709FC" w:rsidRDefault="006709FC">
      <w:pPr>
        <w:pStyle w:val="QuestionSeparator"/>
      </w:pPr>
    </w:p>
    <w:p w14:paraId="5F3E17C5" w14:textId="77777777" w:rsidR="006709FC" w:rsidRDefault="006709FC"/>
    <w:p w14:paraId="6C22B755" w14:textId="77777777" w:rsidR="006709FC" w:rsidRDefault="006C2C1A">
      <w:pPr>
        <w:keepNext/>
      </w:pPr>
      <w:r>
        <w:t>Q20 Do you think a UC histologic scoring system/index should be incorporated into routine pathology reporting?</w:t>
      </w:r>
    </w:p>
    <w:p w14:paraId="0AE01EC2" w14:textId="46860EFD" w:rsidR="006709FC" w:rsidRDefault="006C2C1A">
      <w:pPr>
        <w:pStyle w:val="a3"/>
        <w:keepNext/>
        <w:numPr>
          <w:ilvl w:val="0"/>
          <w:numId w:val="4"/>
        </w:numPr>
      </w:pPr>
      <w:r>
        <w:t xml:space="preserve">Yes  </w:t>
      </w:r>
    </w:p>
    <w:p w14:paraId="5308BB16" w14:textId="49A076B1" w:rsidR="006709FC" w:rsidRDefault="006C2C1A">
      <w:pPr>
        <w:pStyle w:val="a3"/>
        <w:keepNext/>
        <w:numPr>
          <w:ilvl w:val="0"/>
          <w:numId w:val="4"/>
        </w:numPr>
      </w:pPr>
      <w:r>
        <w:t xml:space="preserve">No  </w:t>
      </w:r>
    </w:p>
    <w:p w14:paraId="10FE2731" w14:textId="77777777" w:rsidR="006709FC" w:rsidRDefault="006709FC"/>
    <w:p w14:paraId="0132415F" w14:textId="77777777" w:rsidR="006709FC" w:rsidRDefault="006709FC">
      <w:pPr>
        <w:pStyle w:val="QuestionSeparator"/>
      </w:pPr>
    </w:p>
    <w:p w14:paraId="655C297B" w14:textId="77777777" w:rsidR="00D50E03" w:rsidRDefault="00D50E03">
      <w:pPr>
        <w:pStyle w:val="QuestionSeparator"/>
      </w:pPr>
    </w:p>
    <w:p w14:paraId="525ECD60" w14:textId="77777777" w:rsidR="00D50E03" w:rsidRDefault="00D50E03">
      <w:pPr>
        <w:pStyle w:val="QuestionSeparator"/>
      </w:pPr>
    </w:p>
    <w:p w14:paraId="1C105B68" w14:textId="77777777" w:rsidR="00D50E03" w:rsidRDefault="00D50E03">
      <w:pPr>
        <w:pStyle w:val="QuestionSeparator"/>
      </w:pPr>
    </w:p>
    <w:p w14:paraId="277ED60E" w14:textId="77777777" w:rsidR="00D50E03" w:rsidRDefault="00D50E03">
      <w:pPr>
        <w:pStyle w:val="QuestionSeparator"/>
      </w:pPr>
    </w:p>
    <w:p w14:paraId="77F327B5" w14:textId="77777777" w:rsidR="00D50E03" w:rsidRDefault="00D50E03">
      <w:pPr>
        <w:pStyle w:val="QuestionSeparator"/>
      </w:pPr>
    </w:p>
    <w:p w14:paraId="35C62557" w14:textId="77777777" w:rsidR="00D50E03" w:rsidRDefault="00D50E03">
      <w:pPr>
        <w:pStyle w:val="QuestionSeparator"/>
      </w:pPr>
    </w:p>
    <w:p w14:paraId="00028054" w14:textId="12EE1FF2" w:rsidR="006709FC" w:rsidRDefault="006C2C1A">
      <w:pPr>
        <w:pStyle w:val="QDisplayLogic"/>
        <w:keepNext/>
      </w:pPr>
      <w:r>
        <w:t>Display This Question:</w:t>
      </w:r>
    </w:p>
    <w:p w14:paraId="7B01CD70" w14:textId="6FE4CB4A" w:rsidR="006709FC" w:rsidRDefault="006C2C1A">
      <w:pPr>
        <w:pStyle w:val="QDisplayLogic"/>
        <w:keepNext/>
        <w:ind w:firstLine="400"/>
      </w:pPr>
      <w:r>
        <w:t xml:space="preserve">If Q20 = </w:t>
      </w:r>
      <w:r w:rsidR="00CC719B">
        <w:t>Yes</w:t>
      </w:r>
    </w:p>
    <w:p w14:paraId="0F332C80" w14:textId="77777777" w:rsidR="006709FC" w:rsidRDefault="006709FC"/>
    <w:p w14:paraId="393ED9C8" w14:textId="106C4AC5" w:rsidR="006709FC" w:rsidRDefault="006C2C1A">
      <w:pPr>
        <w:keepNext/>
      </w:pPr>
      <w:r>
        <w:t xml:space="preserve">Q21 If yes to Q19, which of the following scoring systems/indices would you prefer </w:t>
      </w:r>
      <w:r w:rsidR="00913FD6">
        <w:t>to be</w:t>
      </w:r>
      <w:r>
        <w:t xml:space="preserve"> included in routine reporting?</w:t>
      </w:r>
    </w:p>
    <w:p w14:paraId="3B3598BC" w14:textId="6B4FFFCA" w:rsidR="006709FC" w:rsidRDefault="006C2C1A">
      <w:pPr>
        <w:pStyle w:val="a3"/>
        <w:keepNext/>
        <w:numPr>
          <w:ilvl w:val="0"/>
          <w:numId w:val="4"/>
        </w:numPr>
      </w:pPr>
      <w:r>
        <w:t xml:space="preserve">Robarts Histopathologic Index  </w:t>
      </w:r>
    </w:p>
    <w:p w14:paraId="12313E4A" w14:textId="720793DF" w:rsidR="006709FC" w:rsidRDefault="006C2C1A">
      <w:pPr>
        <w:pStyle w:val="a3"/>
        <w:keepNext/>
        <w:numPr>
          <w:ilvl w:val="0"/>
          <w:numId w:val="4"/>
        </w:numPr>
      </w:pPr>
      <w:r>
        <w:t xml:space="preserve">Nancy Histologic Index   </w:t>
      </w:r>
    </w:p>
    <w:p w14:paraId="062F5622" w14:textId="6CBB5759" w:rsidR="006709FC" w:rsidRDefault="006C2C1A">
      <w:pPr>
        <w:pStyle w:val="a3"/>
        <w:keepNext/>
        <w:numPr>
          <w:ilvl w:val="0"/>
          <w:numId w:val="4"/>
        </w:numPr>
      </w:pPr>
      <w:r>
        <w:t xml:space="preserve">Geboes Score   </w:t>
      </w:r>
    </w:p>
    <w:p w14:paraId="7C3DACF2" w14:textId="77777777" w:rsidR="00C168FD" w:rsidRDefault="006C2C1A">
      <w:pPr>
        <w:pStyle w:val="a3"/>
        <w:keepNext/>
        <w:numPr>
          <w:ilvl w:val="0"/>
          <w:numId w:val="4"/>
        </w:numPr>
      </w:pPr>
      <w:r>
        <w:t xml:space="preserve">Other (please specify)  </w:t>
      </w:r>
    </w:p>
    <w:p w14:paraId="61080122" w14:textId="0FD1BC9E" w:rsidR="006709FC" w:rsidRDefault="006C2C1A" w:rsidP="00C168FD">
      <w:pPr>
        <w:pStyle w:val="a3"/>
        <w:keepNext/>
        <w:spacing w:before="120" w:line="240" w:lineRule="auto"/>
        <w:ind w:left="360"/>
      </w:pPr>
      <w:r>
        <w:t xml:space="preserve"> __________________________________________________</w:t>
      </w:r>
    </w:p>
    <w:p w14:paraId="0B206AB1" w14:textId="77777777" w:rsidR="006709FC" w:rsidRDefault="006709FC"/>
    <w:p w14:paraId="75A9CD02" w14:textId="77777777" w:rsidR="006709FC" w:rsidRDefault="006709FC">
      <w:pPr>
        <w:pStyle w:val="QuestionSeparator"/>
      </w:pPr>
    </w:p>
    <w:p w14:paraId="0E2AB539" w14:textId="77777777" w:rsidR="006709FC" w:rsidRDefault="006C2C1A">
      <w:pPr>
        <w:pStyle w:val="QDisplayLogic"/>
        <w:keepNext/>
      </w:pPr>
      <w:r>
        <w:t>Display This Question:</w:t>
      </w:r>
    </w:p>
    <w:p w14:paraId="177709FA" w14:textId="5E079DBA" w:rsidR="006709FC" w:rsidRDefault="006C2C1A">
      <w:pPr>
        <w:pStyle w:val="QDisplayLogic"/>
        <w:keepNext/>
        <w:ind w:firstLine="400"/>
      </w:pPr>
      <w:r>
        <w:t xml:space="preserve">If Q20 = </w:t>
      </w:r>
      <w:r w:rsidR="00CC719B">
        <w:t>Yes</w:t>
      </w:r>
    </w:p>
    <w:p w14:paraId="4CC66D1F" w14:textId="77777777" w:rsidR="006709FC" w:rsidRDefault="006709FC"/>
    <w:p w14:paraId="73552C07" w14:textId="77777777" w:rsidR="006709FC" w:rsidRDefault="006C2C1A">
      <w:pPr>
        <w:keepNext/>
      </w:pPr>
      <w:r>
        <w:t>Q22 If yes to Q19, what form do you visualize the scoring system/index to be incorporated into routine reporting?</w:t>
      </w:r>
    </w:p>
    <w:p w14:paraId="25870CB8" w14:textId="7562803B" w:rsidR="006709FC" w:rsidRDefault="006C2C1A">
      <w:pPr>
        <w:pStyle w:val="a3"/>
        <w:keepNext/>
        <w:numPr>
          <w:ilvl w:val="0"/>
          <w:numId w:val="4"/>
        </w:numPr>
      </w:pPr>
      <w:r>
        <w:t xml:space="preserve">Final diagnostic line </w:t>
      </w:r>
    </w:p>
    <w:p w14:paraId="48FFB234" w14:textId="28F02DF7" w:rsidR="006709FC" w:rsidRDefault="006C2C1A">
      <w:pPr>
        <w:pStyle w:val="a3"/>
        <w:keepNext/>
        <w:numPr>
          <w:ilvl w:val="0"/>
          <w:numId w:val="4"/>
        </w:numPr>
      </w:pPr>
      <w:r>
        <w:t xml:space="preserve">Synoptic report </w:t>
      </w:r>
    </w:p>
    <w:p w14:paraId="14645A0C" w14:textId="620D0ED1" w:rsidR="006709FC" w:rsidRDefault="006C2C1A">
      <w:pPr>
        <w:pStyle w:val="a3"/>
        <w:keepNext/>
        <w:numPr>
          <w:ilvl w:val="0"/>
          <w:numId w:val="4"/>
        </w:numPr>
      </w:pPr>
      <w:r>
        <w:t xml:space="preserve">Diagnostic/microscopic comment  </w:t>
      </w:r>
    </w:p>
    <w:p w14:paraId="595C1390" w14:textId="77777777" w:rsidR="00C168FD" w:rsidRDefault="006C2C1A">
      <w:pPr>
        <w:pStyle w:val="a3"/>
        <w:keepNext/>
        <w:numPr>
          <w:ilvl w:val="0"/>
          <w:numId w:val="4"/>
        </w:numPr>
      </w:pPr>
      <w:r>
        <w:t xml:space="preserve">Other (please specify)  </w:t>
      </w:r>
    </w:p>
    <w:p w14:paraId="68DF3A13" w14:textId="6023D2D5" w:rsidR="006709FC" w:rsidRDefault="006C2C1A" w:rsidP="00C168FD">
      <w:pPr>
        <w:pStyle w:val="a3"/>
        <w:keepNext/>
        <w:spacing w:before="120" w:line="240" w:lineRule="auto"/>
        <w:ind w:left="360"/>
      </w:pPr>
      <w:r>
        <w:t xml:space="preserve"> __________________________________________________</w:t>
      </w:r>
    </w:p>
    <w:p w14:paraId="56C3E230" w14:textId="77777777" w:rsidR="006709FC" w:rsidRDefault="006709FC"/>
    <w:p w14:paraId="33C92BDF" w14:textId="77777777" w:rsidR="006709FC" w:rsidRDefault="006C2C1A">
      <w:pPr>
        <w:pStyle w:val="BlockEndLabel"/>
      </w:pPr>
      <w:r>
        <w:t>End of Block: Knowledge and attitude towards routine use of a histologic score/index in UC</w:t>
      </w:r>
    </w:p>
    <w:p w14:paraId="47A4DB16" w14:textId="77777777" w:rsidR="006709FC" w:rsidRDefault="006709FC">
      <w:pPr>
        <w:pStyle w:val="BlockSeparator"/>
      </w:pPr>
    </w:p>
    <w:p w14:paraId="1A75A300" w14:textId="77777777" w:rsidR="006709FC" w:rsidRDefault="006709FC"/>
    <w:sectPr w:rsidR="006709F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E0F3" w14:textId="77777777" w:rsidR="00FF0666" w:rsidRDefault="00FF0666">
      <w:pPr>
        <w:spacing w:line="240" w:lineRule="auto"/>
      </w:pPr>
      <w:r>
        <w:separator/>
      </w:r>
    </w:p>
  </w:endnote>
  <w:endnote w:type="continuationSeparator" w:id="0">
    <w:p w14:paraId="0BDB9BFB" w14:textId="77777777" w:rsidR="00FF0666" w:rsidRDefault="00FF0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32FE" w14:textId="77777777" w:rsidR="002735D3" w:rsidRDefault="006C2C1A" w:rsidP="005D561C">
    <w:pPr>
      <w:pStyle w:val="a4"/>
      <w:framePr w:wrap="none" w:vAnchor="text" w:hAnchor="margin" w:xAlign="right" w:y="1"/>
      <w:rPr>
        <w:rStyle w:val="a6"/>
      </w:rPr>
    </w:pPr>
    <w:r>
      <w:t xml:space="preserve">Page </w:t>
    </w:r>
    <w:r>
      <w:rPr>
        <w:rStyle w:val="a6"/>
      </w:rPr>
      <w:fldChar w:fldCharType="begin"/>
    </w:r>
    <w:r>
      <w:rPr>
        <w:rStyle w:val="a6"/>
      </w:rPr>
      <w:instrText xml:space="preserve">PAGE \* MERGEFORMAT </w:instrText>
    </w:r>
    <w:r>
      <w:rPr>
        <w:rStyle w:val="a6"/>
      </w:rPr>
      <w:fldChar w:fldCharType="end"/>
    </w:r>
    <w:r>
      <w:t xml:space="preserve">of </w:t>
    </w:r>
    <w:r>
      <w:rPr>
        <w:rStyle w:val="a6"/>
      </w:rPr>
      <w:fldChar w:fldCharType="begin"/>
    </w:r>
    <w:r>
      <w:rPr>
        <w:rStyle w:val="a6"/>
      </w:rPr>
      <w:instrText xml:space="preserve">NUMPAGES \* MERGEFORMAT </w:instrText>
    </w:r>
    <w:r>
      <w:rPr>
        <w:rStyle w:val="a6"/>
      </w:rPr>
      <w:fldChar w:fldCharType="end"/>
    </w:r>
  </w:p>
  <w:p w14:paraId="65632F4F" w14:textId="77777777" w:rsidR="002735D3" w:rsidRDefault="002735D3" w:rsidP="00EB001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E6F5" w14:textId="77777777" w:rsidR="002735D3" w:rsidRDefault="006C2C1A" w:rsidP="005D561C">
    <w:pPr>
      <w:pStyle w:val="a4"/>
      <w:framePr w:wrap="none" w:vAnchor="text" w:hAnchor="margin" w:xAlign="right" w:y="1"/>
      <w:rPr>
        <w:rStyle w:val="a6"/>
      </w:rPr>
    </w:pPr>
    <w:r>
      <w:t xml:space="preserve">Page </w:t>
    </w:r>
    <w:r>
      <w:rPr>
        <w:rStyle w:val="a6"/>
      </w:rPr>
      <w:fldChar w:fldCharType="begin"/>
    </w:r>
    <w:r>
      <w:rPr>
        <w:rStyle w:val="a6"/>
      </w:rPr>
      <w:instrText xml:space="preserve">PAGE \* MERGEFORMAT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t xml:space="preserve"> of </w:t>
    </w:r>
    <w:r>
      <w:rPr>
        <w:rStyle w:val="a6"/>
      </w:rPr>
      <w:fldChar w:fldCharType="begin"/>
    </w:r>
    <w:r>
      <w:rPr>
        <w:rStyle w:val="a6"/>
      </w:rPr>
      <w:instrText xml:space="preserve">NUMPAGES \* MERGEFORMAT </w:instrText>
    </w:r>
    <w:r>
      <w:rPr>
        <w:rStyle w:val="a6"/>
      </w:rPr>
      <w:fldChar w:fldCharType="separate"/>
    </w:r>
    <w:r>
      <w:rPr>
        <w:rStyle w:val="a6"/>
        <w:noProof/>
      </w:rPr>
      <w:t>20</w:t>
    </w:r>
    <w:r>
      <w:rPr>
        <w:rStyle w:val="a6"/>
      </w:rPr>
      <w:fldChar w:fldCharType="end"/>
    </w:r>
  </w:p>
  <w:p w14:paraId="55F001C5" w14:textId="77777777" w:rsidR="002735D3" w:rsidRDefault="002735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44E3" w14:textId="77777777" w:rsidR="00FF0666" w:rsidRDefault="00FF0666">
      <w:pPr>
        <w:spacing w:line="240" w:lineRule="auto"/>
      </w:pPr>
      <w:r>
        <w:separator/>
      </w:r>
    </w:p>
  </w:footnote>
  <w:footnote w:type="continuationSeparator" w:id="0">
    <w:p w14:paraId="26FBE2F9" w14:textId="77777777" w:rsidR="00FF0666" w:rsidRDefault="00FF06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696C" w14:textId="77777777" w:rsidR="006709FC" w:rsidRDefault="006C2C1A">
    <w:r>
      <w:rPr>
        <w:noProof/>
      </w:rPr>
      <w:drawing>
        <wp:inline distT="0" distB="0" distL="0" distR="0" wp14:anchorId="28550739" wp14:editId="6102D9BD">
          <wp:extent cx="1714500" cy="714375"/>
          <wp:effectExtent l="0" t="0" r="0" b="0"/>
          <wp:docPr id="1" name="Page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e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6891862">
    <w:abstractNumId w:val="2"/>
  </w:num>
  <w:num w:numId="2" w16cid:durableId="2062709485">
    <w:abstractNumId w:val="1"/>
  </w:num>
  <w:num w:numId="3" w16cid:durableId="1019702703">
    <w:abstractNumId w:val="3"/>
  </w:num>
  <w:num w:numId="4" w16cid:durableId="41119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2735D3"/>
    <w:rsid w:val="003C15B7"/>
    <w:rsid w:val="0041667A"/>
    <w:rsid w:val="00492F6D"/>
    <w:rsid w:val="004E1DF3"/>
    <w:rsid w:val="005710EF"/>
    <w:rsid w:val="006709FC"/>
    <w:rsid w:val="006C2C1A"/>
    <w:rsid w:val="007E0B99"/>
    <w:rsid w:val="00912FCC"/>
    <w:rsid w:val="00913FD6"/>
    <w:rsid w:val="00917479"/>
    <w:rsid w:val="00941451"/>
    <w:rsid w:val="0095122B"/>
    <w:rsid w:val="00951A3F"/>
    <w:rsid w:val="00A55F6E"/>
    <w:rsid w:val="00B05ACD"/>
    <w:rsid w:val="00B70267"/>
    <w:rsid w:val="00C168FD"/>
    <w:rsid w:val="00C756F0"/>
    <w:rsid w:val="00C96513"/>
    <w:rsid w:val="00CC719B"/>
    <w:rsid w:val="00D50E03"/>
    <w:rsid w:val="00D9726E"/>
    <w:rsid w:val="00DC3D6C"/>
    <w:rsid w:val="00F22B15"/>
    <w:rsid w:val="00F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69F9D"/>
  <w15:docId w15:val="{2505EB9F-5EE5-0842-9F34-EEE8DE38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a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a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a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eastAsia="zh-CN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a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a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a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a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a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a"/>
    <w:rsid w:val="00B826E1"/>
    <w:pPr>
      <w:spacing w:line="240" w:lineRule="auto"/>
    </w:pPr>
  </w:style>
  <w:style w:type="paragraph" w:customStyle="1" w:styleId="QDynamicChoices">
    <w:name w:val="QDynamicChoices"/>
    <w:basedOn w:val="a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a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a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a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a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a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a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a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a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a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a"/>
    <w:qFormat/>
    <w:pPr>
      <w:spacing w:before="240" w:line="240" w:lineRule="auto"/>
    </w:pPr>
  </w:style>
  <w:style w:type="paragraph" w:styleId="a4">
    <w:name w:val="footer"/>
    <w:basedOn w:val="a"/>
    <w:link w:val="a5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a5">
    <w:name w:val="页脚 字符"/>
    <w:basedOn w:val="a0"/>
    <w:link w:val="a4"/>
    <w:uiPriority w:val="99"/>
    <w:rsid w:val="00DD4654"/>
  </w:style>
  <w:style w:type="character" w:styleId="a6">
    <w:name w:val="page number"/>
    <w:basedOn w:val="a0"/>
    <w:uiPriority w:val="99"/>
    <w:semiHidden/>
    <w:unhideWhenUsed/>
    <w:rsid w:val="00DD4654"/>
  </w:style>
  <w:style w:type="paragraph" w:styleId="a7">
    <w:name w:val="header"/>
    <w:basedOn w:val="a"/>
    <w:link w:val="a8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a8">
    <w:name w:val="页眉 字符"/>
    <w:basedOn w:val="a0"/>
    <w:link w:val="a7"/>
    <w:uiPriority w:val="99"/>
    <w:rsid w:val="001E1135"/>
  </w:style>
  <w:style w:type="paragraph" w:customStyle="1" w:styleId="SFGreen">
    <w:name w:val="SFGreen"/>
    <w:basedOn w:val="a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a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a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a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a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a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975</Words>
  <Characters>5558</Characters>
  <Application>Microsoft Office Word</Application>
  <DocSecurity>0</DocSecurity>
  <Lines>46</Lines>
  <Paragraphs>13</Paragraphs>
  <ScaleCrop>false</ScaleCrop>
  <Company>Qualtrics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and Attitude towards use of histologic index in ulcerative colitis in routine practice - C</dc:title>
  <dc:subject/>
  <dc:creator>Qualtrics</dc:creator>
  <cp:keywords/>
  <dc:description/>
  <cp:lastModifiedBy>May R</cp:lastModifiedBy>
  <cp:revision>2</cp:revision>
  <dcterms:created xsi:type="dcterms:W3CDTF">2025-09-27T04:21:00Z</dcterms:created>
  <dcterms:modified xsi:type="dcterms:W3CDTF">2025-09-27T04:21:00Z</dcterms:modified>
</cp:coreProperties>
</file>