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73" w:rsidRPr="00FE5CC8" w:rsidRDefault="007E4273" w:rsidP="007E4273">
      <w:pPr>
        <w:adjustRightInd w:val="0"/>
        <w:snapToGrid w:val="0"/>
        <w:spacing w:after="0" w:line="240" w:lineRule="auto"/>
        <w:rPr>
          <w:rFonts w:ascii="Times New Roman" w:hAnsi="Times New Roman" w:cs="Times New Roman"/>
          <w:sz w:val="24"/>
          <w:szCs w:val="24"/>
        </w:rPr>
      </w:pPr>
      <w:r w:rsidRPr="00FE5CC8">
        <w:rPr>
          <w:rFonts w:ascii="Times New Roman" w:hAnsi="Times New Roman" w:cs="Times New Roman"/>
          <w:b/>
          <w:bCs/>
          <w:sz w:val="24"/>
          <w:szCs w:val="24"/>
        </w:rPr>
        <w:t>Suppl 3.</w:t>
      </w:r>
      <w:r w:rsidRPr="00FE5CC8">
        <w:rPr>
          <w:rFonts w:ascii="Times New Roman" w:hAnsi="Times New Roman" w:cs="Times New Roman"/>
          <w:sz w:val="24"/>
          <w:szCs w:val="24"/>
        </w:rPr>
        <w:t xml:space="preserve"> The programming information</w:t>
      </w:r>
    </w:p>
    <w:p w:rsidR="007E4273" w:rsidRPr="00DC2D3B" w:rsidRDefault="007E4273" w:rsidP="007E4273">
      <w:p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This document provides a description of the key Python scripts used in the development and execution of the LLM-based medication extraction and DILI risk linkage pipeline evaluated in this study. The code is organized into configuration, utility functions, core service modules (extraction, DILI connection), and processing scripts.</w:t>
      </w:r>
    </w:p>
    <w:p w:rsidR="007E4273" w:rsidRPr="00DC2D3B" w:rsidRDefault="007E4273" w:rsidP="007E4273">
      <w:p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1. Configuration File (config.py)</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Purpose:</w:t>
      </w:r>
      <w:r w:rsidRPr="00DC2D3B">
        <w:rPr>
          <w:rFonts w:ascii="Times New Roman" w:hAnsi="Times New Roman" w:cs="Times New Roman"/>
          <w:sz w:val="24"/>
          <w:szCs w:val="24"/>
        </w:rPr>
        <w:t> Centralizes all configuration settings for the application, promoting modularity and ease of modification.</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Components / Functionality: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Defines a Config class.</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Loads sensitive information (like API keys) and file paths from environment variables or a .env file using python-dotenv.</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Stores constants such as API keys (GROQ_API_KEY), the target LLM model name (MODEL), supported LLM models (SUPPORTED_MODELS), file paths for input/output (COMBINED_FILE, MIMIC_INPUT_FILE, MIMIC_OUTPUT_FILE, LOG_FILE), and processing parameters (fuzzy matching threshold, API retry logic, delays).</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Initializes basic logging configuration for the application (level, format, file/stream handlers).</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Inputs:</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Environment variables (primarily GROQ_API_KEY).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.env file located in the project base directory (optional fallback).</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Outputs:</w:t>
      </w:r>
      <w:r w:rsidRPr="00DC2D3B">
        <w:rPr>
          <w:rFonts w:ascii="Times New Roman" w:hAnsi="Times New Roman" w:cs="Times New Roman"/>
          <w:sz w:val="24"/>
          <w:szCs w:val="24"/>
        </w:rPr>
        <w:t> Provides configuration variables imported and used by other modules. Sets up application-wide logging.</w:t>
      </w:r>
    </w:p>
    <w:p w:rsidR="007E4273"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Dependencies:</w:t>
      </w:r>
      <w:r w:rsidRPr="00DC2D3B">
        <w:rPr>
          <w:rFonts w:ascii="Times New Roman" w:hAnsi="Times New Roman" w:cs="Times New Roman"/>
          <w:sz w:val="24"/>
          <w:szCs w:val="24"/>
        </w:rPr>
        <w:t> os, dotenv, logging.</w:t>
      </w:r>
    </w:p>
    <w:p w:rsidR="007E4273" w:rsidRPr="00C20C7B" w:rsidRDefault="007E4273" w:rsidP="007E4273">
      <w:pPr>
        <w:adjustRightInd w:val="0"/>
        <w:snapToGrid w:val="0"/>
        <w:spacing w:after="0" w:line="240" w:lineRule="auto"/>
        <w:rPr>
          <w:rFonts w:ascii="Times New Roman" w:hAnsi="Times New Roman" w:cs="Times New Roman"/>
          <w:sz w:val="24"/>
          <w:szCs w:val="24"/>
        </w:rPr>
      </w:pPr>
      <w:r w:rsidRPr="00C20C7B">
        <w:rPr>
          <w:rFonts w:ascii="Times New Roman" w:hAnsi="Times New Roman" w:cs="Times New Roman"/>
          <w:b/>
          <w:bCs/>
          <w:sz w:val="24"/>
          <w:szCs w:val="24"/>
        </w:rPr>
        <w:t>2. Utility Functions (app/services/utils.py)</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Purpose:</w:t>
      </w:r>
      <w:r w:rsidRPr="00DC2D3B">
        <w:rPr>
          <w:rFonts w:ascii="Times New Roman" w:hAnsi="Times New Roman" w:cs="Times New Roman"/>
          <w:sz w:val="24"/>
          <w:szCs w:val="24"/>
        </w:rPr>
        <w:t> Contains general-purpose helper functions used across different modules, primarily for text processing related to drug names.</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Components / Functionality: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contains_drug_names(text): Implements a simple regular expression-based heuristic check to quickly determine if a string likely contains drug-like names (primarily capitalized words, excluding common non-drug terms). Used potentially for pre-filtering or simple validation.</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clean_and_split_drug_names(drug_string, delimiters=...): Takes a string potentially containing multiple drug names (e.g., from concatenated fields), splits them based on defined delimiters (commas, semicolons, slashes), cleans whitespace, and returns a list of individual drug names.</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Inputs:</w:t>
      </w:r>
      <w:r w:rsidRPr="00DC2D3B">
        <w:rPr>
          <w:rFonts w:ascii="Times New Roman" w:hAnsi="Times New Roman" w:cs="Times New Roman"/>
          <w:sz w:val="24"/>
          <w:szCs w:val="24"/>
        </w:rPr>
        <w:t> Text strings (text, drug_string).</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Outputs:</w:t>
      </w:r>
      <w:r w:rsidRPr="00DC2D3B">
        <w:rPr>
          <w:rFonts w:ascii="Times New Roman" w:hAnsi="Times New Roman" w:cs="Times New Roman"/>
          <w:sz w:val="24"/>
          <w:szCs w:val="24"/>
        </w:rPr>
        <w:t> Boolean (contains_drug_names), List of strings (clean_and_split_drug_names).</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Dependencies:</w:t>
      </w:r>
      <w:r w:rsidRPr="00DC2D3B">
        <w:rPr>
          <w:rFonts w:ascii="Times New Roman" w:hAnsi="Times New Roman" w:cs="Times New Roman"/>
          <w:sz w:val="24"/>
          <w:szCs w:val="24"/>
        </w:rPr>
        <w:t> re, logging.</w:t>
      </w:r>
    </w:p>
    <w:p w:rsidR="007E4273" w:rsidRPr="00C20C7B" w:rsidRDefault="007E4273" w:rsidP="007E4273">
      <w:pPr>
        <w:adjustRightInd w:val="0"/>
        <w:snapToGrid w:val="0"/>
        <w:spacing w:after="0" w:line="240" w:lineRule="auto"/>
        <w:rPr>
          <w:rFonts w:ascii="Times New Roman" w:hAnsi="Times New Roman" w:cs="Times New Roman"/>
          <w:sz w:val="24"/>
          <w:szCs w:val="24"/>
        </w:rPr>
      </w:pPr>
      <w:r w:rsidRPr="00C20C7B">
        <w:rPr>
          <w:rFonts w:ascii="Times New Roman" w:hAnsi="Times New Roman" w:cs="Times New Roman"/>
          <w:b/>
          <w:bCs/>
          <w:sz w:val="24"/>
          <w:szCs w:val="24"/>
        </w:rPr>
        <w:t>3. Medication Extraction Service (app/services/medication_extractor.py)</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Purpose:</w:t>
      </w:r>
      <w:r w:rsidRPr="00DC2D3B">
        <w:rPr>
          <w:rFonts w:ascii="Times New Roman" w:hAnsi="Times New Roman" w:cs="Times New Roman"/>
          <w:sz w:val="24"/>
          <w:szCs w:val="24"/>
        </w:rPr>
        <w:t> Handles the core logic for interacting with the Large Language Model (LLM) via the Groq API to extract medication information from unstructured text. Includes logic for handling long text inputs via chunking.</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lastRenderedPageBreak/>
        <w:t>Key Components / Functionality: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Groq Client Initialization:</w:t>
      </w:r>
      <w:r w:rsidRPr="00DC2D3B">
        <w:rPr>
          <w:rFonts w:ascii="Times New Roman" w:hAnsi="Times New Roman" w:cs="Times New Roman"/>
          <w:sz w:val="24"/>
          <w:szCs w:val="24"/>
        </w:rPr>
        <w:t> Initializes the Groq API client using the API key from config.py.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Tokenizer Initialization:</w:t>
      </w:r>
      <w:r w:rsidRPr="00DC2D3B">
        <w:rPr>
          <w:rFonts w:ascii="Times New Roman" w:hAnsi="Times New Roman" w:cs="Times New Roman"/>
          <w:sz w:val="24"/>
          <w:szCs w:val="24"/>
        </w:rPr>
        <w:t> Loads the tiktoken tokenizer (cl100k_base) for accurately counting tokens and enabling text chunking.</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System Prompt (SYSTEM_PROMPT):</w:t>
      </w:r>
      <w:r w:rsidRPr="00DC2D3B">
        <w:rPr>
          <w:rFonts w:ascii="Times New Roman" w:hAnsi="Times New Roman" w:cs="Times New Roman"/>
          <w:sz w:val="24"/>
          <w:szCs w:val="24"/>
        </w:rPr>
        <w:t> Defines the detailed instructions given to the LLM for the extraction task, specifying the desired fields (name, normalized_name, dosage, frequency, date) and the required JSON output format.</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Chunking Logic (_split_text_into_chunks):</w:t>
      </w:r>
      <w:r w:rsidRPr="00DC2D3B">
        <w:rPr>
          <w:rFonts w:ascii="Times New Roman" w:hAnsi="Times New Roman" w:cs="Times New Roman"/>
          <w:sz w:val="24"/>
          <w:szCs w:val="24"/>
        </w:rPr>
        <w:t> Splits input text exceeding the model's context window (minus buffers) into smaller, overlapping chunks based on token counts.</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API Interaction (_call_groq_for_chunk):</w:t>
      </w:r>
      <w:r w:rsidRPr="00DC2D3B">
        <w:rPr>
          <w:rFonts w:ascii="Times New Roman" w:hAnsi="Times New Roman" w:cs="Times New Roman"/>
          <w:sz w:val="24"/>
          <w:szCs w:val="24"/>
        </w:rPr>
        <w:t> Sends individual text chunks (or the whole text if short enough) to the Groq API chat completion endpoint. Handles JSON response parsing, API errors (rate limits, connection errors, validation errors), and implements retry logic with delays (Config.MAX_RETRIES, Config.RETRY_DELAY, Config.API_CALL_DELAY).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Result Deduplication (_deduplicate_medications):</w:t>
      </w:r>
      <w:r w:rsidRPr="00DC2D3B">
        <w:rPr>
          <w:rFonts w:ascii="Times New Roman" w:hAnsi="Times New Roman" w:cs="Times New Roman"/>
          <w:sz w:val="24"/>
          <w:szCs w:val="24"/>
        </w:rPr>
        <w:t> Merges results from multiple chunks (if used) and removes duplicate medication entries based on a composite key (normalized name, dosage, frequency). </w:t>
      </w:r>
      <w:r w:rsidRPr="00DC2D3B">
        <w:rPr>
          <w:rFonts w:ascii="Times New Roman" w:hAnsi="Times New Roman" w:cs="Times New Roman"/>
          <w:i/>
          <w:iCs/>
          <w:sz w:val="24"/>
          <w:szCs w:val="24"/>
        </w:rPr>
        <w:t>(Note: This is internal deduplication within the extractor; the manuscript evaluation used manual deduplication)</w:t>
      </w:r>
      <w:r w:rsidRPr="00DC2D3B">
        <w:rPr>
          <w:rFonts w:ascii="Times New Roman" w:hAnsi="Times New Roman" w:cs="Times New Roman"/>
          <w:sz w:val="24"/>
          <w:szCs w:val="24"/>
        </w:rPr>
        <w:t>.</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Main Function (extract_medications_from_API):</w:t>
      </w:r>
      <w:r w:rsidRPr="00DC2D3B">
        <w:rPr>
          <w:rFonts w:ascii="Times New Roman" w:hAnsi="Times New Roman" w:cs="Times New Roman"/>
          <w:sz w:val="24"/>
          <w:szCs w:val="24"/>
        </w:rPr>
        <w:t> Orchestrates the process: checks inputs, determines if chunking is needed, calls the API (potentially multiple times for chunks), aggregates results, performs deduplication, and returns the final list.</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Inputs:</w:t>
      </w:r>
      <w:r w:rsidRPr="00DC2D3B">
        <w:rPr>
          <w:rFonts w:ascii="Times New Roman" w:hAnsi="Times New Roman" w:cs="Times New Roman"/>
          <w:sz w:val="24"/>
          <w:szCs w:val="24"/>
        </w:rPr>
        <w:t> user_input (clinical text string), model name (optional, defaults to Config.MODEL), Config settings (API key, model, delays, retries, buffer sizes), System Prompt.</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Outputs:</w:t>
      </w:r>
      <w:r w:rsidRPr="00DC2D3B">
        <w:rPr>
          <w:rFonts w:ascii="Times New Roman" w:hAnsi="Times New Roman" w:cs="Times New Roman"/>
          <w:sz w:val="24"/>
          <w:szCs w:val="24"/>
        </w:rPr>
        <w:t> A list of dictionaries, where each dictionary represents an extracted medication (['name':..., 'normalized_name':..., ...}]), or None if a critical error occurs (e.g., API key missing, tokenizer unavailable). Returns an empty list [] if no medications are found.</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Dependencies:</w:t>
      </w:r>
      <w:r w:rsidRPr="00DC2D3B">
        <w:rPr>
          <w:rFonts w:ascii="Times New Roman" w:hAnsi="Times New Roman" w:cs="Times New Roman"/>
          <w:sz w:val="24"/>
          <w:szCs w:val="24"/>
        </w:rPr>
        <w:t> groq, tiktoken, json, logging, re, time, config.</w:t>
      </w:r>
    </w:p>
    <w:p w:rsidR="007E4273" w:rsidRPr="00C20C7B" w:rsidRDefault="007E4273" w:rsidP="007E4273">
      <w:pPr>
        <w:adjustRightInd w:val="0"/>
        <w:snapToGrid w:val="0"/>
        <w:spacing w:after="0" w:line="240" w:lineRule="auto"/>
        <w:rPr>
          <w:rFonts w:ascii="Times New Roman" w:hAnsi="Times New Roman" w:cs="Times New Roman"/>
          <w:sz w:val="24"/>
          <w:szCs w:val="24"/>
        </w:rPr>
      </w:pPr>
      <w:r w:rsidRPr="00C20C7B">
        <w:rPr>
          <w:rFonts w:ascii="Times New Roman" w:hAnsi="Times New Roman" w:cs="Times New Roman"/>
          <w:b/>
          <w:bCs/>
          <w:sz w:val="24"/>
          <w:szCs w:val="24"/>
        </w:rPr>
        <w:t>4. DILI Connector Service (app/services/dili_connector.py)</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Purpose:</w:t>
      </w:r>
      <w:r w:rsidRPr="00DC2D3B">
        <w:rPr>
          <w:rFonts w:ascii="Times New Roman" w:hAnsi="Times New Roman" w:cs="Times New Roman"/>
          <w:sz w:val="24"/>
          <w:szCs w:val="24"/>
        </w:rPr>
        <w:t> Links extracted medication names (specifically normalized_name) to potential DILI risk information stored in a local curated Excel file.</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Components / Functionality: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DILI Data Loading (_load_dili_data):</w:t>
      </w:r>
      <w:r w:rsidRPr="00DC2D3B">
        <w:rPr>
          <w:rFonts w:ascii="Times New Roman" w:hAnsi="Times New Roman" w:cs="Times New Roman"/>
          <w:sz w:val="24"/>
          <w:szCs w:val="24"/>
        </w:rPr>
        <w:t> Loads the DILI information from the specified Excel file (Config.COMBINED_FILE) into a pandas DataFrame (_dili_df). Creates a pre-processed list of unique, lowercased drug names (_dili_df_choices) for efficient fuzzy matching. Includes caching to avoid reloading the file repeatedly. Handles file-not-found and other loading errors.</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lastRenderedPageBreak/>
        <w:t>Main Lookup Function (get_dili_risk_from_excel):</w:t>
      </w:r>
      <w:r w:rsidRPr="00DC2D3B">
        <w:rPr>
          <w:rFonts w:ascii="Times New Roman" w:hAnsi="Times New Roman" w:cs="Times New Roman"/>
          <w:sz w:val="24"/>
          <w:szCs w:val="24"/>
        </w:rPr>
        <w:t> Takes a list of medication dictionaries (output from medication_extractor.py). For each medication, it attempts to find the best match for its normalized_name (or fallback name) within the _dili_df_choices using fuzzy string matching (fuzzywuzzy.process.extractOne, fuzz.ratio) based on the Config.FUZZY_MATCH_THRESHOLD.</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Data Enrichment:</w:t>
      </w:r>
      <w:r w:rsidRPr="00DC2D3B">
        <w:rPr>
          <w:rFonts w:ascii="Times New Roman" w:hAnsi="Times New Roman" w:cs="Times New Roman"/>
          <w:sz w:val="24"/>
          <w:szCs w:val="24"/>
        </w:rPr>
        <w:t> If a sufficiently close match is found, it retrieves the corresponding DILIrank likelihood and LiverTox score from the cached DataFrame (_dili_df) and adds them (DILIrank_Likelihood, LiverTox_LikelihoodScore) along with match details (DILI_Match_Details) to the medication dictionary. Handles cases where no match is found or DILI data is unavailable.</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Inputs:</w:t>
      </w:r>
      <w:r w:rsidRPr="00DC2D3B">
        <w:rPr>
          <w:rFonts w:ascii="Times New Roman" w:hAnsi="Times New Roman" w:cs="Times New Roman"/>
          <w:sz w:val="24"/>
          <w:szCs w:val="24"/>
        </w:rPr>
        <w:t> List of medication dictionaries (must contain 'normalized_name' or 'name'), Config settings (COMBINED_FILE path, FUZZY_MATCH_THRESHOLD), the Combined.xlsx file itself.</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Outputs:</w:t>
      </w:r>
      <w:r w:rsidRPr="00DC2D3B">
        <w:rPr>
          <w:rFonts w:ascii="Times New Roman" w:hAnsi="Times New Roman" w:cs="Times New Roman"/>
          <w:sz w:val="24"/>
          <w:szCs w:val="24"/>
        </w:rPr>
        <w:t> The input list of medication dictionaries, updated with added keys for DILI information (DILIrank_Likelihood, LiverTox_LikelihoodScore, DILI_Match_Details). Values are 'Unknown' or indicate lookup failure if no match is found or data is missing.</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Dependencies:</w:t>
      </w:r>
      <w:r w:rsidRPr="00DC2D3B">
        <w:rPr>
          <w:rFonts w:ascii="Times New Roman" w:hAnsi="Times New Roman" w:cs="Times New Roman"/>
          <w:sz w:val="24"/>
          <w:szCs w:val="24"/>
        </w:rPr>
        <w:t> pandas, fuzzywuzzy, logging, os, time, config.</w:t>
      </w:r>
    </w:p>
    <w:p w:rsidR="007E4273" w:rsidRPr="00C20C7B" w:rsidRDefault="007E4273" w:rsidP="007E4273">
      <w:pPr>
        <w:adjustRightInd w:val="0"/>
        <w:snapToGrid w:val="0"/>
        <w:spacing w:after="0" w:line="240" w:lineRule="auto"/>
        <w:rPr>
          <w:rFonts w:ascii="Times New Roman" w:hAnsi="Times New Roman" w:cs="Times New Roman"/>
          <w:sz w:val="24"/>
          <w:szCs w:val="24"/>
        </w:rPr>
      </w:pPr>
      <w:r w:rsidRPr="00C20C7B">
        <w:rPr>
          <w:rFonts w:ascii="Times New Roman" w:hAnsi="Times New Roman" w:cs="Times New Roman"/>
          <w:b/>
          <w:bCs/>
          <w:sz w:val="24"/>
          <w:szCs w:val="24"/>
        </w:rPr>
        <w:t>5. MIMIC Processing Script (mimic_processing/process_mimic.py)</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Purpose:</w:t>
      </w:r>
      <w:r w:rsidRPr="00DC2D3B">
        <w:rPr>
          <w:rFonts w:ascii="Times New Roman" w:hAnsi="Times New Roman" w:cs="Times New Roman"/>
          <w:sz w:val="24"/>
          <w:szCs w:val="24"/>
        </w:rPr>
        <w:t> Orchestrates the end-to-end processing of a batch of MIMIC-IV discharge summaries from an input CSV file. It reads notes, calls the medication extractor, calls the DILI connector, and saves the structured results (one row per medication or note status) to an output CSV file. This script was used to generate the data subsequently used for the manual validation reported in this manuscript.</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Components / Functionality:</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Configuration &amp; Constants:</w:t>
      </w:r>
      <w:r w:rsidRPr="00DC2D3B">
        <w:rPr>
          <w:rFonts w:ascii="Times New Roman" w:hAnsi="Times New Roman" w:cs="Times New Roman"/>
          <w:sz w:val="24"/>
          <w:szCs w:val="24"/>
        </w:rPr>
        <w:t> Defines input/output CSV paths (INPUT_CSV_PATH, OUTPUT_CSV_PATH from Config) and the structure of the output CSV (OUTPUT_COLS).</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Main Processing Function (process_mimic_discharge_summaries):</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Reads the input CSV containing MIMIC notes (requires columns like 'note_id', 'text').</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Iterates through each row (each discharge summary).</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For each note, calls extract_medications_from_API to get the list of extracted medications.</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If medications are found, calls get_dili_risk_from_excel to append DILI risk information.</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Handles different scenarios: successful extraction, no medications found by LLM, LLM extraction errors.</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Transforms the data: Creates one output row for each extracted medication, including note identifiers, LLM-extracted details, DILI linkage results, and placeholder columns for subsequent manual validation (manual_* fields). Creates status rows for notes with errors or no medications found.</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lastRenderedPageBreak/>
        <w:t>Compiles results into a pandas DataFrame.</w:t>
      </w:r>
    </w:p>
    <w:p w:rsidR="007E4273" w:rsidRPr="00DC2D3B" w:rsidRDefault="007E4273" w:rsidP="007E4273">
      <w:pPr>
        <w:numPr>
          <w:ilvl w:val="2"/>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sz w:val="24"/>
          <w:szCs w:val="24"/>
        </w:rPr>
        <w:t>Writes the final DataFrame to the specified output CSV file.</w:t>
      </w:r>
    </w:p>
    <w:p w:rsidR="007E4273" w:rsidRPr="00DC2D3B" w:rsidRDefault="007E4273" w:rsidP="007E4273">
      <w:pPr>
        <w:numPr>
          <w:ilvl w:val="1"/>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Execution Block (if __name__ == "__main__":)</w:t>
      </w:r>
      <w:r w:rsidRPr="00DC2D3B">
        <w:rPr>
          <w:rFonts w:ascii="Times New Roman" w:hAnsi="Times New Roman" w:cs="Times New Roman"/>
          <w:sz w:val="24"/>
          <w:szCs w:val="24"/>
        </w:rPr>
        <w:t>: Handles script execution, sets up logging, calls the main processing function, and reports completion status.</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Inputs:</w:t>
      </w:r>
      <w:r w:rsidRPr="00DC2D3B">
        <w:rPr>
          <w:rFonts w:ascii="Times New Roman" w:hAnsi="Times New Roman" w:cs="Times New Roman"/>
          <w:sz w:val="24"/>
          <w:szCs w:val="24"/>
        </w:rPr>
        <w:t> Input CSV file containing MIMIC discharge summaries (Config.MIMIC_INPUT_FILE), Configuration settings (Config), outputs from medication_extractor and dili_connector.</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Outputs:</w:t>
      </w:r>
      <w:r w:rsidRPr="00DC2D3B">
        <w:rPr>
          <w:rFonts w:ascii="Times New Roman" w:hAnsi="Times New Roman" w:cs="Times New Roman"/>
          <w:sz w:val="24"/>
          <w:szCs w:val="24"/>
        </w:rPr>
        <w:t> Output CSV file (Config.MIMIC_OUTPUT_FILE) with detailed, structured results (one row per extracted medication or note status), suitable for analysis and validation. Log file entries documenting the process.</w:t>
      </w:r>
    </w:p>
    <w:p w:rsidR="007E4273" w:rsidRPr="00DC2D3B" w:rsidRDefault="007E4273" w:rsidP="007E4273">
      <w:pPr>
        <w:numPr>
          <w:ilvl w:val="0"/>
          <w:numId w:val="1"/>
        </w:numPr>
        <w:adjustRightInd w:val="0"/>
        <w:snapToGrid w:val="0"/>
        <w:spacing w:after="0" w:line="240" w:lineRule="auto"/>
        <w:rPr>
          <w:rFonts w:ascii="Times New Roman" w:hAnsi="Times New Roman" w:cs="Times New Roman"/>
          <w:sz w:val="24"/>
          <w:szCs w:val="24"/>
        </w:rPr>
      </w:pPr>
      <w:r w:rsidRPr="00DC2D3B">
        <w:rPr>
          <w:rFonts w:ascii="Times New Roman" w:hAnsi="Times New Roman" w:cs="Times New Roman"/>
          <w:b/>
          <w:bCs/>
          <w:sz w:val="24"/>
          <w:szCs w:val="24"/>
        </w:rPr>
        <w:t>Key Dependencies:</w:t>
      </w:r>
      <w:r w:rsidRPr="00DC2D3B">
        <w:rPr>
          <w:rFonts w:ascii="Times New Roman" w:hAnsi="Times New Roman" w:cs="Times New Roman"/>
          <w:sz w:val="24"/>
          <w:szCs w:val="24"/>
        </w:rPr>
        <w:t> pandas, logging, json, tqdm, time, os, sys, config, </w:t>
      </w:r>
      <w:r>
        <w:rPr>
          <w:rFonts w:ascii="Times New Roman" w:hAnsi="Times New Roman" w:cs="Times New Roman"/>
          <w:sz w:val="24"/>
          <w:szCs w:val="24"/>
        </w:rPr>
        <w:br/>
      </w:r>
      <w:r w:rsidRPr="00DC2D3B">
        <w:rPr>
          <w:rFonts w:ascii="Times New Roman" w:hAnsi="Times New Roman" w:cs="Times New Roman"/>
          <w:sz w:val="24"/>
          <w:szCs w:val="24"/>
        </w:rPr>
        <w:t>app.services.medication_extractor, app.services.dili_connector.</w:t>
      </w:r>
    </w:p>
    <w:p w:rsidR="007E4273" w:rsidRPr="00DC2D3B" w:rsidRDefault="007E4273" w:rsidP="007E4273">
      <w:pPr>
        <w:adjustRightInd w:val="0"/>
        <w:snapToGrid w:val="0"/>
        <w:spacing w:after="0" w:line="240" w:lineRule="auto"/>
        <w:rPr>
          <w:rFonts w:ascii="Times New Roman" w:hAnsi="Times New Roman" w:cs="Times New Roman"/>
          <w:sz w:val="24"/>
          <w:szCs w:val="24"/>
        </w:rPr>
      </w:pPr>
    </w:p>
    <w:p w:rsidR="004970C9" w:rsidRDefault="004970C9"/>
    <w:sectPr w:rsidR="004970C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77909"/>
    <w:multiLevelType w:val="hybridMultilevel"/>
    <w:tmpl w:val="3F46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efaultTabStop w:val="720"/>
  <w:characterSpacingControl w:val="doNotCompress"/>
  <w:compat>
    <w:useFELayout/>
  </w:compat>
  <w:rsids>
    <w:rsidRoot w:val="007E4273"/>
    <w:rsid w:val="004970C9"/>
    <w:rsid w:val="007E4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2025-10-05T03:03:00Z</dcterms:created>
  <dcterms:modified xsi:type="dcterms:W3CDTF">2025-10-05T03:03:00Z</dcterms:modified>
</cp:coreProperties>
</file>